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208" w:rsidRPr="009C3208" w:rsidRDefault="00D01E07" w:rsidP="009C3208">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b/>
          <w:bCs/>
          <w:lang w:eastAsia="fr-FR"/>
        </w:rPr>
        <w:t xml:space="preserve">3 - </w:t>
      </w:r>
      <w:r w:rsidR="009C3208" w:rsidRPr="009C3208">
        <w:rPr>
          <w:rFonts w:ascii="Times New Roman" w:eastAsia="Times New Roman" w:hAnsi="Times New Roman" w:cs="Times New Roman"/>
          <w:b/>
          <w:bCs/>
          <w:lang w:eastAsia="fr-FR"/>
        </w:rPr>
        <w:t>Comment comprendre l’origine</w:t>
      </w:r>
      <w:r>
        <w:rPr>
          <w:rFonts w:ascii="Times New Roman" w:eastAsia="Times New Roman" w:hAnsi="Times New Roman" w:cs="Times New Roman"/>
          <w:b/>
          <w:bCs/>
          <w:lang w:eastAsia="fr-FR"/>
        </w:rPr>
        <w:t xml:space="preserve"> de l’eucharistie</w:t>
      </w:r>
      <w:r w:rsidR="009C3208" w:rsidRPr="009C3208">
        <w:rPr>
          <w:rFonts w:ascii="Times New Roman" w:eastAsia="Times New Roman" w:hAnsi="Times New Roman" w:cs="Times New Roman"/>
          <w:b/>
          <w:bCs/>
          <w:lang w:eastAsia="fr-FR"/>
        </w:rPr>
        <w:t> ?</w:t>
      </w:r>
    </w:p>
    <w:p w:rsidR="009C3208" w:rsidRPr="009C3208" w:rsidRDefault="009C3208" w:rsidP="009C3208">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t>Si, dès les commencements du christianisme, l’eucharistie a constitué le coeur de la vie chrétienne, c’est un rite absolument nouveau qui s’insère dans une tradition juive très ancienne.</w:t>
      </w:r>
    </w:p>
    <w:p w:rsidR="009C3208" w:rsidRPr="009C3208" w:rsidRDefault="009C3208" w:rsidP="009C3208">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t>Quatre récits font mention de l’institution de l’eucharistie par Jésus de Nazareth : Trois viennent des évangiles, un d’une lettre de Saint Paul aux Corinthiens : Mt 26, 26-29 ; Mc 14, 22-25 ; Lc 22, 15-20 ; 1 Co 11, 23 s. Pour comprendre la messe il faut se rappeler que Jésus a célébré la sainte Cène au cours d’un repas. Il a donc prononcé toutes les bénédictions qui accompagnaient ce repas.</w:t>
      </w:r>
    </w:p>
    <w:p w:rsidR="009C3208" w:rsidRPr="009C3208" w:rsidRDefault="009C3208" w:rsidP="009C3208">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t xml:space="preserve">Le repas commence par un </w:t>
      </w:r>
      <w:r w:rsidRPr="009C3208">
        <w:rPr>
          <w:rFonts w:ascii="Times New Roman" w:eastAsia="Times New Roman" w:hAnsi="Times New Roman" w:cs="Times New Roman"/>
          <w:b/>
          <w:bCs/>
          <w:lang w:eastAsia="fr-FR"/>
        </w:rPr>
        <w:t>lavement des mains rituel</w:t>
      </w:r>
      <w:r w:rsidRPr="009C3208">
        <w:rPr>
          <w:rFonts w:ascii="Times New Roman" w:eastAsia="Times New Roman" w:hAnsi="Times New Roman" w:cs="Times New Roman"/>
          <w:lang w:eastAsia="fr-FR"/>
        </w:rPr>
        <w:t xml:space="preserve"> auquel, d’ailleurs, le Christ fait allusion auprès des pharisiens. Ensuite, quand s’il s’agit d’un repas de fête, chaque arrivant boit à son tour une </w:t>
      </w:r>
      <w:r w:rsidRPr="009C3208">
        <w:rPr>
          <w:rFonts w:ascii="Times New Roman" w:eastAsia="Times New Roman" w:hAnsi="Times New Roman" w:cs="Times New Roman"/>
          <w:b/>
          <w:bCs/>
          <w:lang w:eastAsia="fr-FR"/>
        </w:rPr>
        <w:t>première coupe de vin</w:t>
      </w:r>
      <w:r w:rsidRPr="009C3208">
        <w:rPr>
          <w:rFonts w:ascii="Times New Roman" w:eastAsia="Times New Roman" w:hAnsi="Times New Roman" w:cs="Times New Roman"/>
          <w:lang w:eastAsia="fr-FR"/>
        </w:rPr>
        <w:t xml:space="preserve">. Il prononce la bénédiction suivante : « Bénis sois-tu, Seigneur, notre Dieu, roi des siècles, qui nous donnes ce fruit de la vigne ». Le repas commence officiellement quand le père de famille ou le président de la communauté </w:t>
      </w:r>
      <w:r w:rsidRPr="009C3208">
        <w:rPr>
          <w:rFonts w:ascii="Times New Roman" w:eastAsia="Times New Roman" w:hAnsi="Times New Roman" w:cs="Times New Roman"/>
          <w:b/>
          <w:bCs/>
          <w:lang w:eastAsia="fr-FR"/>
        </w:rPr>
        <w:t>rompt le pain</w:t>
      </w:r>
      <w:r w:rsidRPr="009C3208">
        <w:rPr>
          <w:rFonts w:ascii="Times New Roman" w:eastAsia="Times New Roman" w:hAnsi="Times New Roman" w:cs="Times New Roman"/>
          <w:lang w:eastAsia="fr-FR"/>
        </w:rPr>
        <w:t>. Il le distribue entre les convives avec cette nouvelle bénédiction : « Béni sois-tu, Seigneur, notre Dieu, roi des siècles, qui fait produire le pain à la terre ». Les plats et les coupes sont ensuite servis et chacun prononce les bénédictions appropriées. S’il s’agit d’un repas de Pâques, la différence vient des plats servis : les herbes amères et l’agneau. En outre, on y ajoute la récitation dialoguée de la « </w:t>
      </w:r>
      <w:r w:rsidRPr="009C3208">
        <w:rPr>
          <w:rFonts w:ascii="Times New Roman" w:eastAsia="Times New Roman" w:hAnsi="Times New Roman" w:cs="Times New Roman"/>
          <w:i/>
          <w:iCs/>
          <w:lang w:eastAsia="fr-FR"/>
        </w:rPr>
        <w:t>haggadah</w:t>
      </w:r>
      <w:r w:rsidRPr="009C3208">
        <w:rPr>
          <w:rFonts w:ascii="Times New Roman" w:eastAsia="Times New Roman" w:hAnsi="Times New Roman" w:cs="Times New Roman"/>
          <w:lang w:eastAsia="fr-FR"/>
        </w:rPr>
        <w:t> » qui explique l’origine et le sens de la fête de Pâques.</w:t>
      </w:r>
    </w:p>
    <w:p w:rsidR="009C3208" w:rsidRPr="009C3208" w:rsidRDefault="009C3208" w:rsidP="00D01E07">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t xml:space="preserve">Enfin, </w:t>
      </w:r>
      <w:r w:rsidRPr="009C3208">
        <w:rPr>
          <w:rFonts w:ascii="Times New Roman" w:eastAsia="Times New Roman" w:hAnsi="Times New Roman" w:cs="Times New Roman"/>
          <w:b/>
          <w:bCs/>
          <w:lang w:eastAsia="fr-FR"/>
        </w:rPr>
        <w:t>le rite essentiel est la grande bénédiction de la fin du repas</w:t>
      </w:r>
      <w:r w:rsidRPr="009C3208">
        <w:rPr>
          <w:rFonts w:ascii="Times New Roman" w:eastAsia="Times New Roman" w:hAnsi="Times New Roman" w:cs="Times New Roman"/>
          <w:lang w:eastAsia="fr-FR"/>
        </w:rPr>
        <w:t>.</w:t>
      </w:r>
      <w:r w:rsidR="00D01E07">
        <w:rPr>
          <w:rFonts w:ascii="Times New Roman" w:eastAsia="Times New Roman" w:hAnsi="Times New Roman" w:cs="Times New Roman"/>
          <w:lang w:eastAsia="fr-FR"/>
        </w:rPr>
        <w:br/>
      </w:r>
      <w:r w:rsidRPr="009C3208">
        <w:rPr>
          <w:rFonts w:ascii="Times New Roman" w:eastAsia="Times New Roman" w:hAnsi="Times New Roman" w:cs="Times New Roman"/>
          <w:lang w:eastAsia="fr-FR"/>
        </w:rPr>
        <w:t>À ce moment, une lampe est introduite, souvent par la mère de famille. Elle est bénie en évoquant la création des luminaires (on retrouve ce rite dans l’usage chrétien du lucernaire et du cierge pascal lors de la Vigile). L’encens est brûlé, accompagné lui aussi d’une bénédiction.</w:t>
      </w:r>
    </w:p>
    <w:p w:rsidR="009C3208" w:rsidRPr="009C3208" w:rsidRDefault="009C3208" w:rsidP="00D01E07">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t xml:space="preserve">C’est alors qu’il y avait le </w:t>
      </w:r>
      <w:r w:rsidRPr="009C3208">
        <w:rPr>
          <w:rFonts w:ascii="Times New Roman" w:eastAsia="Times New Roman" w:hAnsi="Times New Roman" w:cs="Times New Roman"/>
          <w:b/>
          <w:bCs/>
          <w:lang w:eastAsia="fr-FR"/>
        </w:rPr>
        <w:t>second lavement des mains général</w:t>
      </w:r>
      <w:r w:rsidRPr="009C3208">
        <w:rPr>
          <w:rFonts w:ascii="Times New Roman" w:eastAsia="Times New Roman" w:hAnsi="Times New Roman" w:cs="Times New Roman"/>
          <w:lang w:eastAsia="fr-FR"/>
        </w:rPr>
        <w:t>.</w:t>
      </w:r>
      <w:r w:rsidR="00D01E07">
        <w:rPr>
          <w:rFonts w:ascii="Times New Roman" w:eastAsia="Times New Roman" w:hAnsi="Times New Roman" w:cs="Times New Roman"/>
          <w:lang w:eastAsia="fr-FR"/>
        </w:rPr>
        <w:br/>
      </w:r>
      <w:r w:rsidRPr="009C3208">
        <w:rPr>
          <w:rFonts w:ascii="Times New Roman" w:eastAsia="Times New Roman" w:hAnsi="Times New Roman" w:cs="Times New Roman"/>
          <w:lang w:eastAsia="fr-FR"/>
        </w:rPr>
        <w:t>Celui qui préside reçoit l’eau des mains du plus jeune des convives.</w:t>
      </w:r>
      <w:r w:rsidR="00D01E07">
        <w:rPr>
          <w:rFonts w:ascii="Times New Roman" w:eastAsia="Times New Roman" w:hAnsi="Times New Roman" w:cs="Times New Roman"/>
          <w:lang w:eastAsia="fr-FR"/>
        </w:rPr>
        <w:br/>
      </w:r>
      <w:r w:rsidR="00D01E07">
        <w:rPr>
          <w:rFonts w:ascii="Times New Roman" w:eastAsia="Times New Roman" w:hAnsi="Times New Roman" w:cs="Times New Roman"/>
          <w:lang w:eastAsia="fr-FR"/>
        </w:rPr>
        <w:br/>
      </w:r>
      <w:r w:rsidRPr="009C3208">
        <w:rPr>
          <w:rFonts w:ascii="Times New Roman" w:eastAsia="Times New Roman" w:hAnsi="Times New Roman" w:cs="Times New Roman"/>
          <w:lang w:eastAsia="fr-FR"/>
        </w:rPr>
        <w:t>Ensuite, il prend la coupe mêlée de vin et d’eau, et invite les assistants à s’associer à son action de grâce : « Rendons grâce à notre Dieu, qui nous a nourri de son abondance »</w:t>
      </w:r>
    </w:p>
    <w:p w:rsidR="009C3208" w:rsidRPr="009C3208" w:rsidRDefault="009C3208" w:rsidP="009C3208">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t>Les convives répondent : « Béni soit celui dont l’abondance nous a nourri et dont la bonté nous fait vivre ». Le président dit ensuite trois bénédictions. La première est une bénédiction pour la nourriture et pour la Création. La deuxième bénédiction porte sur la terre promise et sur le don de la loi. La troisième est une supplication pour que se renouvelle l’action créatrice par la venue du Messie et l’établissement du règne de Dieu.</w:t>
      </w:r>
    </w:p>
    <w:p w:rsidR="009C3208" w:rsidRPr="009C3208" w:rsidRDefault="009C3208" w:rsidP="00D01E07">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t>Il y a une forme festive très intéressante pour nous :</w:t>
      </w:r>
      <w:r w:rsidR="00D01E07">
        <w:rPr>
          <w:rFonts w:ascii="Times New Roman" w:eastAsia="Times New Roman" w:hAnsi="Times New Roman" w:cs="Times New Roman"/>
          <w:lang w:eastAsia="fr-FR"/>
        </w:rPr>
        <w:br/>
      </w:r>
      <w:r w:rsidRPr="009C3208">
        <w:rPr>
          <w:rFonts w:ascii="Times New Roman" w:eastAsia="Times New Roman" w:hAnsi="Times New Roman" w:cs="Times New Roman"/>
          <w:lang w:eastAsia="fr-FR"/>
        </w:rPr>
        <w:t>« Notre Dieu et le Dieu de nos pères, que le mémorial de nous-mêmes, et de nos pères, le mémorial de Jérusalem, ta cité, le mémorial du Messie, le fils de David, ton serviteur, et le mémorial de ton peuple, de toute la maison d’Israël, se lève et vienne ».</w:t>
      </w:r>
    </w:p>
    <w:p w:rsidR="009C3208" w:rsidRPr="009C3208" w:rsidRDefault="009C3208" w:rsidP="009C3208">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t>L’emploi du terme de mémorial, en hébreu « </w:t>
      </w:r>
      <w:proofErr w:type="spellStart"/>
      <w:r w:rsidRPr="009C3208">
        <w:rPr>
          <w:rFonts w:ascii="Times New Roman" w:eastAsia="Times New Roman" w:hAnsi="Times New Roman" w:cs="Times New Roman"/>
          <w:i/>
          <w:iCs/>
          <w:lang w:eastAsia="fr-FR"/>
        </w:rPr>
        <w:t>zikkaron</w:t>
      </w:r>
      <w:proofErr w:type="spellEnd"/>
      <w:r w:rsidRPr="009C3208">
        <w:rPr>
          <w:rFonts w:ascii="Times New Roman" w:eastAsia="Times New Roman" w:hAnsi="Times New Roman" w:cs="Times New Roman"/>
          <w:lang w:eastAsia="fr-FR"/>
        </w:rPr>
        <w:t xml:space="preserve"> », est capital. Pour le juif le mémorial n’est pas un simple souvenir qu’il faut faire surgir dans la mémoire. Ce n’est pas non plus une cérémonie officielle pour ne pas oublier un événement qui marque notre histoire, comme </w:t>
      </w:r>
      <w:r w:rsidRPr="009C3208">
        <w:rPr>
          <w:rFonts w:ascii="Times New Roman" w:eastAsia="Times New Roman" w:hAnsi="Times New Roman" w:cs="Times New Roman"/>
          <w:lang w:eastAsia="fr-FR"/>
        </w:rPr>
        <w:lastRenderedPageBreak/>
        <w:t>lorsque nous réanimons la flamme du soldat inconnu tous les ans à l’Arc de Triomphe. Le mémorial, que Jésus évoque quand il dit : « Faites ceci en mémoire de moi », est un acte sacré qui rend présent, devant Dieu et pour Dieu, quelqu’un ou quelque chose. Faire mémoire des œuvres de Dieu c’est se mettre en sa Présence. La mémoire de Dieu ne se vit jamais au passé. L’agir du Dieu éternel et vivant est toujours d’actualité. L’alliance de Dieu avec son peuple s’actualise dans le mémorial. Lorsque Jésus fait mémoire de la Pâque juive, il manifeste que le passage vers la libération se vit désormais à travers son corps et son sang, à travers le don qu’il fait de sa vie. A travers cet accomplissement dans la chair c’est tout l’homme et tout homme qui est concerné.</w:t>
      </w:r>
    </w:p>
    <w:p w:rsidR="009C3208" w:rsidRPr="009C3208" w:rsidRDefault="009C3208" w:rsidP="009C3208">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t xml:space="preserve">Nous pouvons raisonnablement connaître le déroulement de </w:t>
      </w:r>
      <w:r w:rsidRPr="009C3208">
        <w:rPr>
          <w:rFonts w:ascii="Times New Roman" w:eastAsia="Times New Roman" w:hAnsi="Times New Roman" w:cs="Times New Roman"/>
          <w:b/>
          <w:bCs/>
          <w:lang w:eastAsia="fr-FR"/>
        </w:rPr>
        <w:t>la Sainte Cène</w:t>
      </w:r>
      <w:r w:rsidRPr="009C3208">
        <w:rPr>
          <w:rFonts w:ascii="Times New Roman" w:eastAsia="Times New Roman" w:hAnsi="Times New Roman" w:cs="Times New Roman"/>
          <w:lang w:eastAsia="fr-FR"/>
        </w:rPr>
        <w:t>. Dans le récit de Saint Luc, Jésus bénit deux coupes. Une bonne connaissance des bénédictions des repas juifs permet de le comprendre. En effet Jésus prend une première coupe en rendant grâce et en disant : « Prenez ceci et partagez entre vous ; car, je vous le dis, je ne boirai plus désormais du produit de la vigne jusqu’à ce que le royaume de Dieu soit venu » (Lc 22, 17-18).</w:t>
      </w:r>
    </w:p>
    <w:p w:rsidR="009C3208" w:rsidRPr="009C3208" w:rsidRDefault="009C3208" w:rsidP="009C3208">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t xml:space="preserve">Quand Jésus bénit le pain et que les disciples répondent amen, il le rompt et, en le faisant circuler, il dit : « Prenez ceci est ma chair » et même probablement en araméen : « Ceci mon corps ». C’est bien ce que nous retrouvons dans les quatre descriptions de l’institution de l’eucharistie. Au cours de la sainte Cène, c’est probablement Jean qui a porté l’eau à Jésus pour le second lavement des mains. Le Christ remplace le lavement des mains par le lavement des pieds qu’il effectue lui-même, comme nous le rapporte l’évangile de St Jean, pour signifier l’amour humble de celui qui est « venu non pour être servi, mais pour servir » (Mt 20, 28). De même, à </w:t>
      </w:r>
      <w:proofErr w:type="gramStart"/>
      <w:r w:rsidRPr="009C3208">
        <w:rPr>
          <w:rFonts w:ascii="Times New Roman" w:eastAsia="Times New Roman" w:hAnsi="Times New Roman" w:cs="Times New Roman"/>
          <w:lang w:eastAsia="fr-FR"/>
        </w:rPr>
        <w:t>la a</w:t>
      </w:r>
      <w:proofErr w:type="gramEnd"/>
      <w:r w:rsidRPr="009C3208">
        <w:rPr>
          <w:rFonts w:ascii="Times New Roman" w:eastAsia="Times New Roman" w:hAnsi="Times New Roman" w:cs="Times New Roman"/>
          <w:lang w:eastAsia="fr-FR"/>
        </w:rPr>
        <w:t xml:space="preserve"> fin du repas, prenant la coupe préparée, Jésus prononce les trois bénédictions usuelles. En faisant circuler la coupe, Jésus a dû prononcer cette expression hébraïque : « </w:t>
      </w:r>
      <w:r w:rsidRPr="009C3208">
        <w:rPr>
          <w:rFonts w:ascii="Times New Roman" w:eastAsia="Times New Roman" w:hAnsi="Times New Roman" w:cs="Times New Roman"/>
          <w:i/>
          <w:iCs/>
          <w:lang w:eastAsia="fr-FR"/>
        </w:rPr>
        <w:t xml:space="preserve">dam </w:t>
      </w:r>
      <w:proofErr w:type="spellStart"/>
      <w:r w:rsidRPr="009C3208">
        <w:rPr>
          <w:rFonts w:ascii="Times New Roman" w:eastAsia="Times New Roman" w:hAnsi="Times New Roman" w:cs="Times New Roman"/>
          <w:i/>
          <w:iCs/>
          <w:lang w:eastAsia="fr-FR"/>
        </w:rPr>
        <w:t>beriti</w:t>
      </w:r>
      <w:proofErr w:type="spellEnd"/>
      <w:r w:rsidRPr="009C3208">
        <w:rPr>
          <w:rFonts w:ascii="Times New Roman" w:eastAsia="Times New Roman" w:hAnsi="Times New Roman" w:cs="Times New Roman"/>
          <w:lang w:eastAsia="fr-FR"/>
        </w:rPr>
        <w:t> », ou araméenne « </w:t>
      </w:r>
      <w:proofErr w:type="spellStart"/>
      <w:r w:rsidRPr="009C3208">
        <w:rPr>
          <w:rFonts w:ascii="Times New Roman" w:eastAsia="Times New Roman" w:hAnsi="Times New Roman" w:cs="Times New Roman"/>
          <w:i/>
          <w:iCs/>
          <w:lang w:eastAsia="fr-FR"/>
        </w:rPr>
        <w:t>adam</w:t>
      </w:r>
      <w:proofErr w:type="spellEnd"/>
      <w:r w:rsidRPr="009C3208">
        <w:rPr>
          <w:rFonts w:ascii="Times New Roman" w:eastAsia="Times New Roman" w:hAnsi="Times New Roman" w:cs="Times New Roman"/>
          <w:i/>
          <w:iCs/>
          <w:lang w:eastAsia="fr-FR"/>
        </w:rPr>
        <w:t xml:space="preserve"> </w:t>
      </w:r>
      <w:proofErr w:type="spellStart"/>
      <w:r w:rsidRPr="009C3208">
        <w:rPr>
          <w:rFonts w:ascii="Times New Roman" w:eastAsia="Times New Roman" w:hAnsi="Times New Roman" w:cs="Times New Roman"/>
          <w:i/>
          <w:iCs/>
          <w:lang w:eastAsia="fr-FR"/>
        </w:rPr>
        <w:t>keyami</w:t>
      </w:r>
      <w:proofErr w:type="spellEnd"/>
      <w:r w:rsidRPr="009C3208">
        <w:rPr>
          <w:rFonts w:ascii="Times New Roman" w:eastAsia="Times New Roman" w:hAnsi="Times New Roman" w:cs="Times New Roman"/>
          <w:lang w:eastAsia="fr-FR"/>
        </w:rPr>
        <w:t> » (sang de mon alliance) que l’évangile grec a rendu exactement quant au sens : « Ceci est mon sang, de l’alliance, répandu pour vous ». Les paroles de Jésus qui suivent la bénédiction pourraient être traduites exactement par : « Faites ceci comme mon mémorial ». Il nous est apparu très important de revisiter les gestes de Jésus pour comprendre sur quoi se fonde la structuration de la messe. Cela permet d’entrer véritablement dans l’intelligence de l’acte posé par le Christ aujourd’hui encore et de dépasser les vaines querelles liturgiques un peu stériles qui divisent aujourd’hui encore les chrétiens et font tant de mal. Il est toujours important de retrouver la source afin d’être plus fidèle à notre Seigneur.</w:t>
      </w:r>
    </w:p>
    <w:p w:rsidR="009C3208" w:rsidRPr="009C3208" w:rsidRDefault="009C3208" w:rsidP="009C3208">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b/>
          <w:bCs/>
          <w:lang w:eastAsia="fr-FR"/>
        </w:rPr>
        <w:t>Au tout commencement du christianisme</w:t>
      </w:r>
      <w:r w:rsidRPr="009C3208">
        <w:rPr>
          <w:rFonts w:ascii="Times New Roman" w:eastAsia="Times New Roman" w:hAnsi="Times New Roman" w:cs="Times New Roman"/>
          <w:lang w:eastAsia="fr-FR"/>
        </w:rPr>
        <w:t xml:space="preserve">, les disciples de Jésus sont des juifs qui continuent à pratiquer leur religion. Ils participent donc à la liturgie de la synagogue avec les grandes bénédictions : la première conduit à la prière des anges décrite dans le prophète Isaïe : la </w:t>
      </w:r>
      <w:proofErr w:type="spellStart"/>
      <w:r w:rsidRPr="009C3208">
        <w:rPr>
          <w:rFonts w:ascii="Times New Roman" w:eastAsia="Times New Roman" w:hAnsi="Times New Roman" w:cs="Times New Roman"/>
          <w:i/>
          <w:iCs/>
          <w:lang w:eastAsia="fr-FR"/>
        </w:rPr>
        <w:t>Qeduschah</w:t>
      </w:r>
      <w:proofErr w:type="spellEnd"/>
      <w:r w:rsidRPr="009C3208">
        <w:rPr>
          <w:rFonts w:ascii="Times New Roman" w:eastAsia="Times New Roman" w:hAnsi="Times New Roman" w:cs="Times New Roman"/>
          <w:lang w:eastAsia="fr-FR"/>
        </w:rPr>
        <w:t xml:space="preserve"> (notre « Saint, saint, saint le Seigneur</w:t>
      </w:r>
      <w:proofErr w:type="gramStart"/>
      <w:r w:rsidRPr="009C3208">
        <w:rPr>
          <w:rFonts w:ascii="Times New Roman" w:eastAsia="Times New Roman" w:hAnsi="Times New Roman" w:cs="Times New Roman"/>
          <w:lang w:eastAsia="fr-FR"/>
        </w:rPr>
        <w:t> »...</w:t>
      </w:r>
      <w:proofErr w:type="gramEnd"/>
      <w:r w:rsidRPr="009C3208">
        <w:rPr>
          <w:rFonts w:ascii="Times New Roman" w:eastAsia="Times New Roman" w:hAnsi="Times New Roman" w:cs="Times New Roman"/>
          <w:lang w:eastAsia="fr-FR"/>
        </w:rPr>
        <w:t xml:space="preserve">), la deuxième qui précède le </w:t>
      </w:r>
      <w:proofErr w:type="spellStart"/>
      <w:r w:rsidRPr="009C3208">
        <w:rPr>
          <w:rFonts w:ascii="Times New Roman" w:eastAsia="Times New Roman" w:hAnsi="Times New Roman" w:cs="Times New Roman"/>
          <w:i/>
          <w:iCs/>
          <w:lang w:eastAsia="fr-FR"/>
        </w:rPr>
        <w:t>Schemah</w:t>
      </w:r>
      <w:proofErr w:type="spellEnd"/>
      <w:r w:rsidRPr="009C3208">
        <w:rPr>
          <w:rFonts w:ascii="Times New Roman" w:eastAsia="Times New Roman" w:hAnsi="Times New Roman" w:cs="Times New Roman"/>
          <w:lang w:eastAsia="fr-FR"/>
        </w:rPr>
        <w:t xml:space="preserve"> (« </w:t>
      </w:r>
      <w:proofErr w:type="spellStart"/>
      <w:r w:rsidRPr="009C3208">
        <w:rPr>
          <w:rFonts w:ascii="Times New Roman" w:eastAsia="Times New Roman" w:hAnsi="Times New Roman" w:cs="Times New Roman"/>
          <w:lang w:eastAsia="fr-FR"/>
        </w:rPr>
        <w:t>Ecoute</w:t>
      </w:r>
      <w:proofErr w:type="spellEnd"/>
      <w:r w:rsidRPr="009C3208">
        <w:rPr>
          <w:rFonts w:ascii="Times New Roman" w:eastAsia="Times New Roman" w:hAnsi="Times New Roman" w:cs="Times New Roman"/>
          <w:lang w:eastAsia="fr-FR"/>
        </w:rPr>
        <w:t xml:space="preserve"> Israël le Seigneur notre Dieu est l’Unique »...), et enfin la troisième qui constitue l’ensemble de la </w:t>
      </w:r>
      <w:proofErr w:type="spellStart"/>
      <w:r w:rsidRPr="009C3208">
        <w:rPr>
          <w:rFonts w:ascii="Times New Roman" w:eastAsia="Times New Roman" w:hAnsi="Times New Roman" w:cs="Times New Roman"/>
          <w:i/>
          <w:iCs/>
          <w:lang w:eastAsia="fr-FR"/>
        </w:rPr>
        <w:t>Tefillah</w:t>
      </w:r>
      <w:proofErr w:type="spellEnd"/>
      <w:r w:rsidRPr="009C3208">
        <w:rPr>
          <w:rFonts w:ascii="Times New Roman" w:eastAsia="Times New Roman" w:hAnsi="Times New Roman" w:cs="Times New Roman"/>
          <w:lang w:eastAsia="fr-FR"/>
        </w:rPr>
        <w:t xml:space="preserve"> (la prière des dix-huit bénédictions). Le lendemain du sabbat, le chrétien célèbre le repas eucharistique avec ses trois bénédictions qui incluent la récitation liturgique de l’institution par Jésus (la consécration). Nous avons de bonnes raisons de croire que la liturgie eucharistique s’accompagnait d’un repas fraternel nommé « agapes ». Quand la liturgie se sépare du repas fraternel et que les chrétiens prennent leur autonomie par rapport au culte juif de la synagogue, il se produit une fusion entre les bénédictions synagogales et les bénédictions du repas eucharistique. Mais la grande prière du </w:t>
      </w:r>
      <w:proofErr w:type="spellStart"/>
      <w:r w:rsidRPr="009C3208">
        <w:rPr>
          <w:rFonts w:ascii="Times New Roman" w:eastAsia="Times New Roman" w:hAnsi="Times New Roman" w:cs="Times New Roman"/>
          <w:i/>
          <w:iCs/>
          <w:lang w:eastAsia="fr-FR"/>
        </w:rPr>
        <w:t>Schemah</w:t>
      </w:r>
      <w:proofErr w:type="spellEnd"/>
      <w:r w:rsidRPr="009C3208">
        <w:rPr>
          <w:rFonts w:ascii="Times New Roman" w:eastAsia="Times New Roman" w:hAnsi="Times New Roman" w:cs="Times New Roman"/>
          <w:lang w:eastAsia="fr-FR"/>
        </w:rPr>
        <w:t xml:space="preserve"> centrale dans le culte juif est remplacée par le récit de l’institution de l’eucharistie.</w:t>
      </w:r>
    </w:p>
    <w:p w:rsidR="009C3208" w:rsidRDefault="009C3208" w:rsidP="00D01E07">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lastRenderedPageBreak/>
        <w:t>Nous comprenons alors la structure de la messe :</w:t>
      </w:r>
      <w:r w:rsidR="00D01E07">
        <w:rPr>
          <w:rFonts w:ascii="Times New Roman" w:eastAsia="Times New Roman" w:hAnsi="Times New Roman" w:cs="Times New Roman"/>
          <w:lang w:eastAsia="fr-FR"/>
        </w:rPr>
        <w:br/>
      </w:r>
      <w:r w:rsidRPr="009C3208">
        <w:rPr>
          <w:rFonts w:ascii="Times New Roman" w:eastAsia="Times New Roman" w:hAnsi="Times New Roman" w:cs="Times New Roman"/>
          <w:b/>
          <w:bCs/>
          <w:lang w:eastAsia="fr-FR"/>
        </w:rPr>
        <w:t>La Préface</w:t>
      </w:r>
      <w:r w:rsidRPr="009C3208">
        <w:rPr>
          <w:rFonts w:ascii="Times New Roman" w:eastAsia="Times New Roman" w:hAnsi="Times New Roman" w:cs="Times New Roman"/>
          <w:lang w:eastAsia="fr-FR"/>
        </w:rPr>
        <w:t xml:space="preserve"> (« Vraiment il est juste et bon…… » qui correspond à l’action de grâce-bénédiction qui introduit la </w:t>
      </w:r>
      <w:proofErr w:type="spellStart"/>
      <w:r w:rsidRPr="009C3208">
        <w:rPr>
          <w:rFonts w:ascii="Times New Roman" w:eastAsia="Times New Roman" w:hAnsi="Times New Roman" w:cs="Times New Roman"/>
          <w:i/>
          <w:iCs/>
          <w:lang w:eastAsia="fr-FR"/>
        </w:rPr>
        <w:t>Queduschah</w:t>
      </w:r>
      <w:proofErr w:type="spellEnd"/>
      <w:r w:rsidRPr="009C3208">
        <w:rPr>
          <w:rFonts w:ascii="Times New Roman" w:eastAsia="Times New Roman" w:hAnsi="Times New Roman" w:cs="Times New Roman"/>
          <w:lang w:eastAsia="fr-FR"/>
        </w:rPr>
        <w:t xml:space="preserve"> (« Saint, saint, saint le Seigneur… ») et qui vient de la liturgie de la synagogue.</w:t>
      </w:r>
      <w:r w:rsidR="00D01E07">
        <w:rPr>
          <w:rFonts w:ascii="Times New Roman" w:eastAsia="Times New Roman" w:hAnsi="Times New Roman" w:cs="Times New Roman"/>
          <w:lang w:eastAsia="fr-FR"/>
        </w:rPr>
        <w:br/>
      </w:r>
      <w:r w:rsidRPr="009C3208">
        <w:rPr>
          <w:rFonts w:ascii="Times New Roman" w:eastAsia="Times New Roman" w:hAnsi="Times New Roman" w:cs="Times New Roman"/>
          <w:b/>
          <w:bCs/>
          <w:lang w:eastAsia="fr-FR"/>
        </w:rPr>
        <w:t>La Prière Eucharistique</w:t>
      </w:r>
      <w:r w:rsidRPr="009C3208">
        <w:rPr>
          <w:rFonts w:ascii="Times New Roman" w:eastAsia="Times New Roman" w:hAnsi="Times New Roman" w:cs="Times New Roman"/>
          <w:lang w:eastAsia="fr-FR"/>
        </w:rPr>
        <w:t xml:space="preserve"> reprend les bénédictions des repas juifs habitées par les paroles du Christ.</w:t>
      </w:r>
    </w:p>
    <w:p w:rsidR="009C3208" w:rsidRPr="009C3208" w:rsidRDefault="009C3208" w:rsidP="00D01E07">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t>Nous avons quelques textes précieux, qui nous permettent de connaître la façon dont les premiers chrétiens célébraient la messe. Un des textes les plus fameux se trouve dans les apologies de saint Justin, philosophe Syrien établi à Rome, qui vivait au milieu du IIe siècle. Voici ce texte :</w:t>
      </w:r>
      <w:r w:rsidR="00D01E07">
        <w:rPr>
          <w:rFonts w:ascii="Times New Roman" w:eastAsia="Times New Roman" w:hAnsi="Times New Roman" w:cs="Times New Roman"/>
          <w:lang w:eastAsia="fr-FR"/>
        </w:rPr>
        <w:br/>
      </w:r>
      <w:r w:rsidRPr="009C3208">
        <w:rPr>
          <w:rFonts w:ascii="Times New Roman" w:eastAsia="Times New Roman" w:hAnsi="Times New Roman" w:cs="Times New Roman"/>
          <w:i/>
          <w:iCs/>
          <w:lang w:eastAsia="fr-FR"/>
        </w:rPr>
        <w:t>« Le jour appelé jour du soleil, tous, qu’ils habitent la ville où la campagne, ont leurs réunions dans un même lieu,</w:t>
      </w:r>
      <w:r w:rsidRPr="009C3208">
        <w:rPr>
          <w:rFonts w:ascii="Times New Roman" w:eastAsia="Times New Roman" w:hAnsi="Times New Roman" w:cs="Times New Roman"/>
          <w:lang w:eastAsia="fr-FR"/>
        </w:rPr>
        <w:t xml:space="preserve"> </w:t>
      </w:r>
      <w:r w:rsidR="00D01E07">
        <w:rPr>
          <w:rFonts w:ascii="Times New Roman" w:eastAsia="Times New Roman" w:hAnsi="Times New Roman" w:cs="Times New Roman"/>
          <w:lang w:eastAsia="fr-FR"/>
        </w:rPr>
        <w:br/>
      </w:r>
      <w:r w:rsidRPr="009C3208">
        <w:rPr>
          <w:rFonts w:ascii="Times New Roman" w:eastAsia="Times New Roman" w:hAnsi="Times New Roman" w:cs="Times New Roman"/>
          <w:lang w:eastAsia="fr-FR"/>
        </w:rPr>
        <w:t>(C’est bien le jour du soleil, devenu « Jour du Seigneur » en raison de la Résurrection, que les chrétiens se réunissaient)</w:t>
      </w:r>
      <w:r w:rsidR="00D01E07">
        <w:rPr>
          <w:rFonts w:ascii="Times New Roman" w:eastAsia="Times New Roman" w:hAnsi="Times New Roman" w:cs="Times New Roman"/>
          <w:lang w:eastAsia="fr-FR"/>
        </w:rPr>
        <w:br/>
      </w:r>
      <w:r w:rsidRPr="009C3208">
        <w:rPr>
          <w:rFonts w:ascii="Times New Roman" w:eastAsia="Times New Roman" w:hAnsi="Times New Roman" w:cs="Times New Roman"/>
          <w:i/>
          <w:iCs/>
          <w:lang w:eastAsia="fr-FR"/>
        </w:rPr>
        <w:t>Et on lit les mémoires des Apôtres et les écrits des prophètes aussi longtemps qu’il est possible. Quand le lecteur a fini, celui qui préside fait un discours pour nous avertir et pour nous exhorter à mettre en pratique ces beaux enseignements.</w:t>
      </w:r>
      <w:r w:rsidRPr="009C3208">
        <w:rPr>
          <w:rFonts w:ascii="Times New Roman" w:eastAsia="Times New Roman" w:hAnsi="Times New Roman" w:cs="Times New Roman"/>
          <w:lang w:eastAsia="fr-FR"/>
        </w:rPr>
        <w:t xml:space="preserve"> </w:t>
      </w:r>
      <w:r w:rsidR="00D01E07">
        <w:rPr>
          <w:rFonts w:ascii="Times New Roman" w:eastAsia="Times New Roman" w:hAnsi="Times New Roman" w:cs="Times New Roman"/>
          <w:lang w:eastAsia="fr-FR"/>
        </w:rPr>
        <w:br/>
      </w:r>
      <w:r w:rsidRPr="009C3208">
        <w:rPr>
          <w:rFonts w:ascii="Times New Roman" w:eastAsia="Times New Roman" w:hAnsi="Times New Roman" w:cs="Times New Roman"/>
          <w:lang w:eastAsia="fr-FR"/>
        </w:rPr>
        <w:t>Il s’agit des lectures qui comprennent l’Ancien et le Nouveau Testament et même l’homélie)</w:t>
      </w:r>
      <w:r w:rsidR="00D01E07">
        <w:rPr>
          <w:rFonts w:ascii="Times New Roman" w:eastAsia="Times New Roman" w:hAnsi="Times New Roman" w:cs="Times New Roman"/>
          <w:lang w:eastAsia="fr-FR"/>
        </w:rPr>
        <w:br/>
      </w:r>
      <w:r w:rsidRPr="009C3208">
        <w:rPr>
          <w:rFonts w:ascii="Times New Roman" w:eastAsia="Times New Roman" w:hAnsi="Times New Roman" w:cs="Times New Roman"/>
          <w:i/>
          <w:iCs/>
          <w:lang w:eastAsia="fr-FR"/>
        </w:rPr>
        <w:t>Ensuite, nous nous levons tous et nous faisons ensemble des prières.</w:t>
      </w:r>
      <w:r w:rsidRPr="009C3208">
        <w:rPr>
          <w:rFonts w:ascii="Times New Roman" w:eastAsia="Times New Roman" w:hAnsi="Times New Roman" w:cs="Times New Roman"/>
          <w:lang w:eastAsia="fr-FR"/>
        </w:rPr>
        <w:t xml:space="preserve"> </w:t>
      </w:r>
      <w:r w:rsidR="00D01E07">
        <w:rPr>
          <w:rFonts w:ascii="Times New Roman" w:eastAsia="Times New Roman" w:hAnsi="Times New Roman" w:cs="Times New Roman"/>
          <w:lang w:eastAsia="fr-FR"/>
        </w:rPr>
        <w:br/>
      </w:r>
      <w:r w:rsidRPr="009C3208">
        <w:rPr>
          <w:rFonts w:ascii="Times New Roman" w:eastAsia="Times New Roman" w:hAnsi="Times New Roman" w:cs="Times New Roman"/>
          <w:lang w:eastAsia="fr-FR"/>
        </w:rPr>
        <w:t>(Ce que nous appelons aujourd’hui la prière universelle)</w:t>
      </w:r>
      <w:r w:rsidR="00D01E07">
        <w:rPr>
          <w:rFonts w:ascii="Times New Roman" w:eastAsia="Times New Roman" w:hAnsi="Times New Roman" w:cs="Times New Roman"/>
          <w:lang w:eastAsia="fr-FR"/>
        </w:rPr>
        <w:br/>
      </w:r>
      <w:r w:rsidRPr="009C3208">
        <w:rPr>
          <w:rFonts w:ascii="Times New Roman" w:eastAsia="Times New Roman" w:hAnsi="Times New Roman" w:cs="Times New Roman"/>
          <w:i/>
          <w:iCs/>
          <w:lang w:eastAsia="fr-FR"/>
        </w:rPr>
        <w:t>Puis, lorsque nous avons fini de prier, ainsi que je l’ai déjà dit, on apporte le pain avec le vin et l’eau.</w:t>
      </w:r>
      <w:r w:rsidRPr="009C3208">
        <w:rPr>
          <w:rFonts w:ascii="Times New Roman" w:eastAsia="Times New Roman" w:hAnsi="Times New Roman" w:cs="Times New Roman"/>
          <w:lang w:eastAsia="fr-FR"/>
        </w:rPr>
        <w:t xml:space="preserve"> </w:t>
      </w:r>
      <w:r w:rsidR="00D01E07">
        <w:rPr>
          <w:rFonts w:ascii="Times New Roman" w:eastAsia="Times New Roman" w:hAnsi="Times New Roman" w:cs="Times New Roman"/>
          <w:lang w:eastAsia="fr-FR"/>
        </w:rPr>
        <w:br/>
      </w:r>
      <w:r w:rsidRPr="009C3208">
        <w:rPr>
          <w:rFonts w:ascii="Times New Roman" w:eastAsia="Times New Roman" w:hAnsi="Times New Roman" w:cs="Times New Roman"/>
          <w:lang w:eastAsia="fr-FR"/>
        </w:rPr>
        <w:t xml:space="preserve">(Offertoire). </w:t>
      </w:r>
      <w:r w:rsidR="00D01E07">
        <w:rPr>
          <w:rFonts w:ascii="Times New Roman" w:eastAsia="Times New Roman" w:hAnsi="Times New Roman" w:cs="Times New Roman"/>
          <w:lang w:eastAsia="fr-FR"/>
        </w:rPr>
        <w:br/>
      </w:r>
      <w:r w:rsidRPr="009C3208">
        <w:rPr>
          <w:rFonts w:ascii="Times New Roman" w:eastAsia="Times New Roman" w:hAnsi="Times New Roman" w:cs="Times New Roman"/>
          <w:i/>
          <w:iCs/>
          <w:lang w:eastAsia="fr-FR"/>
        </w:rPr>
        <w:t>Celui qui préside fait monter au ciel des prières et des actions de grâce, autant qu’il en est capable, et le peuple acclame en disant « Amen ».</w:t>
      </w:r>
      <w:r w:rsidR="00D01E07">
        <w:rPr>
          <w:rFonts w:ascii="Times New Roman" w:eastAsia="Times New Roman" w:hAnsi="Times New Roman" w:cs="Times New Roman"/>
          <w:i/>
          <w:iCs/>
          <w:lang w:eastAsia="fr-FR"/>
        </w:rPr>
        <w:br/>
      </w:r>
      <w:r w:rsidRPr="009C3208">
        <w:rPr>
          <w:rFonts w:ascii="Times New Roman" w:eastAsia="Times New Roman" w:hAnsi="Times New Roman" w:cs="Times New Roman"/>
          <w:lang w:eastAsia="fr-FR"/>
        </w:rPr>
        <w:t xml:space="preserve"> (Prière eucharistique)</w:t>
      </w:r>
      <w:r w:rsidR="00D01E07">
        <w:rPr>
          <w:rFonts w:ascii="Times New Roman" w:eastAsia="Times New Roman" w:hAnsi="Times New Roman" w:cs="Times New Roman"/>
          <w:lang w:eastAsia="fr-FR"/>
        </w:rPr>
        <w:br/>
      </w:r>
      <w:r w:rsidRPr="009C3208">
        <w:rPr>
          <w:rFonts w:ascii="Times New Roman" w:eastAsia="Times New Roman" w:hAnsi="Times New Roman" w:cs="Times New Roman"/>
          <w:i/>
          <w:iCs/>
          <w:lang w:eastAsia="fr-FR"/>
        </w:rPr>
        <w:t>Puis, on distribue et on partage à chacun les dons sur lesquels a été prononcée l’action de grâce ; ces dons sont envoyés aux absents par le ministère des diacres.</w:t>
      </w:r>
      <w:r w:rsidRPr="009C3208">
        <w:rPr>
          <w:rFonts w:ascii="Times New Roman" w:eastAsia="Times New Roman" w:hAnsi="Times New Roman" w:cs="Times New Roman"/>
          <w:lang w:eastAsia="fr-FR"/>
        </w:rPr>
        <w:t xml:space="preserve"> </w:t>
      </w:r>
      <w:r w:rsidR="00D01E07">
        <w:rPr>
          <w:rFonts w:ascii="Times New Roman" w:eastAsia="Times New Roman" w:hAnsi="Times New Roman" w:cs="Times New Roman"/>
          <w:lang w:eastAsia="fr-FR"/>
        </w:rPr>
        <w:br/>
      </w:r>
      <w:r w:rsidRPr="009C3208">
        <w:rPr>
          <w:rFonts w:ascii="Times New Roman" w:eastAsia="Times New Roman" w:hAnsi="Times New Roman" w:cs="Times New Roman"/>
          <w:lang w:eastAsia="fr-FR"/>
        </w:rPr>
        <w:t>(Communion)</w:t>
      </w:r>
      <w:r w:rsidR="00D01E07">
        <w:rPr>
          <w:rFonts w:ascii="Times New Roman" w:eastAsia="Times New Roman" w:hAnsi="Times New Roman" w:cs="Times New Roman"/>
          <w:lang w:eastAsia="fr-FR"/>
        </w:rPr>
        <w:br/>
      </w:r>
      <w:r w:rsidRPr="009C3208">
        <w:rPr>
          <w:rFonts w:ascii="Times New Roman" w:eastAsia="Times New Roman" w:hAnsi="Times New Roman" w:cs="Times New Roman"/>
          <w:i/>
          <w:iCs/>
          <w:lang w:eastAsia="fr-FR"/>
        </w:rPr>
        <w:t>Les fidèles qui sont dans l’aisance et qui veulent donner, donnent librement, chacun ce qu’il veut ; ce qu’on recueille est remis à celui qui préside et c’est lui qui vient en aide aux orphelins et aux veuves, à ceux qui sont dans le besoin par suite de maladies ou pour tout autre cause, aux prisonniers, aux voyageurs étrangers ; bref, il vient en aide à tous les malheureux.</w:t>
      </w:r>
      <w:r w:rsidRPr="009C3208">
        <w:rPr>
          <w:rFonts w:ascii="Times New Roman" w:eastAsia="Times New Roman" w:hAnsi="Times New Roman" w:cs="Times New Roman"/>
          <w:lang w:eastAsia="fr-FR"/>
        </w:rPr>
        <w:t xml:space="preserve"> </w:t>
      </w:r>
      <w:r w:rsidR="00D01E07">
        <w:rPr>
          <w:rFonts w:ascii="Times New Roman" w:eastAsia="Times New Roman" w:hAnsi="Times New Roman" w:cs="Times New Roman"/>
          <w:lang w:eastAsia="fr-FR"/>
        </w:rPr>
        <w:br/>
      </w:r>
      <w:r w:rsidRPr="009C3208">
        <w:rPr>
          <w:rFonts w:ascii="Times New Roman" w:eastAsia="Times New Roman" w:hAnsi="Times New Roman" w:cs="Times New Roman"/>
          <w:lang w:eastAsia="fr-FR"/>
        </w:rPr>
        <w:t>(La quête)</w:t>
      </w:r>
      <w:r w:rsidR="00D01E07">
        <w:rPr>
          <w:rFonts w:ascii="Times New Roman" w:eastAsia="Times New Roman" w:hAnsi="Times New Roman" w:cs="Times New Roman"/>
          <w:lang w:eastAsia="fr-FR"/>
        </w:rPr>
        <w:br/>
      </w:r>
      <w:r w:rsidRPr="009C3208">
        <w:rPr>
          <w:rFonts w:ascii="Times New Roman" w:eastAsia="Times New Roman" w:hAnsi="Times New Roman" w:cs="Times New Roman"/>
          <w:i/>
          <w:iCs/>
          <w:lang w:eastAsia="fr-FR"/>
        </w:rPr>
        <w:t>C’est le jour du soleil que nous faisons tous notre réunion, d’abord parce que c’est le premier jour, celui où Dieu, à partir des ténèbres et de la matière, créa le monde ; et c’est parce que ce jour-là est encore celui où Jésus-Christ, notre Sauveur, ressuscita d’entre les morts.</w:t>
      </w:r>
      <w:r w:rsidRPr="009C3208">
        <w:rPr>
          <w:rFonts w:ascii="Times New Roman" w:eastAsia="Times New Roman" w:hAnsi="Times New Roman" w:cs="Times New Roman"/>
          <w:lang w:eastAsia="fr-FR"/>
        </w:rPr>
        <w:t xml:space="preserve"> (Première apologie 65-66) (Notre dimanche)</w:t>
      </w:r>
    </w:p>
    <w:p w:rsidR="006C4694" w:rsidRDefault="009C3208" w:rsidP="00D01E07">
      <w:pPr>
        <w:spacing w:before="100" w:beforeAutospacing="1" w:after="100" w:afterAutospacing="1"/>
        <w:rPr>
          <w:rFonts w:ascii="Times New Roman" w:eastAsia="Times New Roman" w:hAnsi="Times New Roman" w:cs="Times New Roman"/>
          <w:lang w:eastAsia="fr-FR"/>
        </w:rPr>
      </w:pPr>
      <w:r w:rsidRPr="009C3208">
        <w:rPr>
          <w:rFonts w:ascii="Times New Roman" w:eastAsia="Times New Roman" w:hAnsi="Times New Roman" w:cs="Times New Roman"/>
          <w:lang w:eastAsia="fr-FR"/>
        </w:rPr>
        <w:t>Ce beau texte, très émouvant, nous montre la façon de célébrer des premières communautés chrétiennes.</w:t>
      </w:r>
    </w:p>
    <w:p w:rsidR="00D01E07" w:rsidRDefault="00D01E07" w:rsidP="00D01E07">
      <w:pPr>
        <w:pStyle w:val="Pieddepage"/>
      </w:pPr>
      <w:r>
        <w:rPr>
          <w:rFonts w:ascii="Times New Roman" w:eastAsia="Times New Roman" w:hAnsi="Times New Roman" w:cs="Times New Roman"/>
          <w:lang w:eastAsia="fr-FR"/>
        </w:rPr>
        <w:t>Extrait de l’enseignement de Mgr M Aupetit, mars 2020</w:t>
      </w:r>
      <w:r>
        <w:rPr>
          <w:rFonts w:ascii="Times New Roman" w:eastAsia="Times New Roman" w:hAnsi="Times New Roman" w:cs="Times New Roman"/>
          <w:lang w:eastAsia="fr-FR"/>
        </w:rPr>
        <w:br/>
      </w:r>
      <w:r w:rsidRPr="00D01E07">
        <w:rPr>
          <w:rFonts w:ascii="Times New Roman" w:eastAsia="Times New Roman" w:hAnsi="Times New Roman" w:cs="Times New Roman"/>
          <w:b/>
          <w:bCs/>
          <w:lang w:eastAsia="fr-FR"/>
        </w:rPr>
        <w:t>Pour lire l’intégralité du document</w:t>
      </w:r>
      <w:r>
        <w:rPr>
          <w:rFonts w:ascii="Times New Roman" w:eastAsia="Times New Roman" w:hAnsi="Times New Roman" w:cs="Times New Roman"/>
          <w:lang w:eastAsia="fr-FR"/>
        </w:rPr>
        <w:t xml:space="preserve"> : </w:t>
      </w:r>
      <w:hyperlink r:id="rId7" w:history="1">
        <w:r w:rsidRPr="00945A4C">
          <w:rPr>
            <w:rStyle w:val="Lienhypertexte"/>
          </w:rPr>
          <w:t>https://www.paris.catholique.fr/entretiens-sur-la-messe-de-mgr.html</w:t>
        </w:r>
      </w:hyperlink>
    </w:p>
    <w:p w:rsidR="00D01E07" w:rsidRDefault="00D01E07" w:rsidP="00D01E07">
      <w:pPr>
        <w:pStyle w:val="Pieddepage"/>
      </w:pPr>
    </w:p>
    <w:p w:rsidR="00D01E07" w:rsidRPr="00D01E07" w:rsidRDefault="00D01E07" w:rsidP="00D01E07">
      <w:pPr>
        <w:spacing w:before="100" w:beforeAutospacing="1" w:after="100" w:afterAutospacing="1"/>
        <w:rPr>
          <w:rFonts w:ascii="Times New Roman" w:eastAsia="Times New Roman" w:hAnsi="Times New Roman" w:cs="Times New Roman"/>
          <w:lang w:eastAsia="fr-FR"/>
        </w:rPr>
      </w:pPr>
    </w:p>
    <w:sectPr w:rsidR="00D01E07" w:rsidRPr="00D01E07" w:rsidSect="003A07F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0391" w:rsidRDefault="00390391" w:rsidP="0032207D">
      <w:r>
        <w:separator/>
      </w:r>
    </w:p>
  </w:endnote>
  <w:endnote w:type="continuationSeparator" w:id="0">
    <w:p w:rsidR="00390391" w:rsidRDefault="00390391" w:rsidP="0032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07D" w:rsidRDefault="003220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07D" w:rsidRPr="00D01E07" w:rsidRDefault="00D01E07" w:rsidP="00D01E07">
    <w:pPr>
      <w:pStyle w:val="Pieddepage"/>
      <w:jc w:val="center"/>
      <w:rPr>
        <w:color w:val="2F5496" w:themeColor="accent1" w:themeShade="BF"/>
        <w:sz w:val="22"/>
        <w:szCs w:val="22"/>
      </w:rPr>
    </w:pPr>
    <w:hyperlink r:id="rId1" w:history="1">
      <w:r w:rsidRPr="00945A4C">
        <w:rPr>
          <w:rStyle w:val="Lienhypertexte"/>
          <w:sz w:val="22"/>
          <w:szCs w:val="22"/>
          <w14:textFill>
            <w14:solidFill>
              <w14:srgbClr w14:val="0000FF">
                <w14:lumMod w14:val="75000"/>
              </w14:srgbClr>
            </w14:solidFill>
          </w14:textFill>
        </w:rPr>
        <w:t>www.relationsjudaisme.catholique.fr</w:t>
      </w:r>
    </w:hyperlink>
    <w:r>
      <w:rPr>
        <w:color w:val="2F5496" w:themeColor="accent1" w:themeShade="BF"/>
        <w:sz w:val="22"/>
        <w:szCs w:val="22"/>
      </w:rPr>
      <w:t xml:space="preserve"> – avril </w:t>
    </w:r>
    <w:r>
      <w:rPr>
        <w:color w:val="2F5496" w:themeColor="accent1" w:themeShade="BF"/>
        <w:sz w:val="22"/>
        <w:szCs w:val="22"/>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07D" w:rsidRDefault="003220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0391" w:rsidRDefault="00390391" w:rsidP="0032207D">
      <w:r>
        <w:separator/>
      </w:r>
    </w:p>
  </w:footnote>
  <w:footnote w:type="continuationSeparator" w:id="0">
    <w:p w:rsidR="00390391" w:rsidRDefault="00390391" w:rsidP="0032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07D" w:rsidRDefault="003220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07D" w:rsidRDefault="0032207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07D" w:rsidRDefault="003220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59D"/>
    <w:multiLevelType w:val="multilevel"/>
    <w:tmpl w:val="6A6E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009F"/>
    <w:multiLevelType w:val="multilevel"/>
    <w:tmpl w:val="E57E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00752"/>
    <w:multiLevelType w:val="multilevel"/>
    <w:tmpl w:val="309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32E01"/>
    <w:multiLevelType w:val="multilevel"/>
    <w:tmpl w:val="2134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30361"/>
    <w:multiLevelType w:val="multilevel"/>
    <w:tmpl w:val="98BC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3621F"/>
    <w:multiLevelType w:val="multilevel"/>
    <w:tmpl w:val="FE90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37A89"/>
    <w:multiLevelType w:val="multilevel"/>
    <w:tmpl w:val="48F0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07178"/>
    <w:multiLevelType w:val="multilevel"/>
    <w:tmpl w:val="AD96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A2291"/>
    <w:multiLevelType w:val="multilevel"/>
    <w:tmpl w:val="B5C6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20B91"/>
    <w:multiLevelType w:val="multilevel"/>
    <w:tmpl w:val="BD44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939F7"/>
    <w:multiLevelType w:val="multilevel"/>
    <w:tmpl w:val="0824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54E95"/>
    <w:multiLevelType w:val="multilevel"/>
    <w:tmpl w:val="D20C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E6F40"/>
    <w:multiLevelType w:val="multilevel"/>
    <w:tmpl w:val="70BC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7"/>
  </w:num>
  <w:num w:numId="8">
    <w:abstractNumId w:val="11"/>
  </w:num>
  <w:num w:numId="9">
    <w:abstractNumId w:val="12"/>
  </w:num>
  <w:num w:numId="10">
    <w:abstractNumId w:val="3"/>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08"/>
    <w:rsid w:val="0032207D"/>
    <w:rsid w:val="00390391"/>
    <w:rsid w:val="003A07F1"/>
    <w:rsid w:val="006C4694"/>
    <w:rsid w:val="009C3208"/>
    <w:rsid w:val="00D01E07"/>
    <w:rsid w:val="00D225B8"/>
    <w:rsid w:val="00EE4130"/>
    <w:rsid w:val="00FC10D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ecimalSymbol w:val=","/>
  <w:listSeparator w:val=";"/>
  <w14:docId w14:val="399D8C99"/>
  <w15:chartTrackingRefBased/>
  <w15:docId w15:val="{186CACD3-89AA-0B46-8B9B-C1728866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C320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C3208"/>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C3208"/>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320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C320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C3208"/>
    <w:rPr>
      <w:rFonts w:ascii="Times New Roman" w:eastAsia="Times New Roman" w:hAnsi="Times New Roman" w:cs="Times New Roman"/>
      <w:b/>
      <w:bCs/>
      <w:lang w:eastAsia="fr-FR"/>
    </w:rPr>
  </w:style>
  <w:style w:type="paragraph" w:customStyle="1" w:styleId="msonormal0">
    <w:name w:val="msonormal"/>
    <w:basedOn w:val="Normal"/>
    <w:rsid w:val="009C3208"/>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9C3208"/>
    <w:rPr>
      <w:color w:val="0000FF"/>
      <w:u w:val="single"/>
    </w:rPr>
  </w:style>
  <w:style w:type="character" w:styleId="Lienhypertextesuivivisit">
    <w:name w:val="FollowedHyperlink"/>
    <w:basedOn w:val="Policepardfaut"/>
    <w:uiPriority w:val="99"/>
    <w:semiHidden/>
    <w:unhideWhenUsed/>
    <w:rsid w:val="009C3208"/>
    <w:rPr>
      <w:color w:val="800080"/>
      <w:u w:val="single"/>
    </w:rPr>
  </w:style>
  <w:style w:type="paragraph" w:customStyle="1" w:styleId="intranet">
    <w:name w:val="intranet"/>
    <w:basedOn w:val="Normal"/>
    <w:rsid w:val="009C3208"/>
    <w:pPr>
      <w:spacing w:before="100" w:beforeAutospacing="1" w:after="100" w:afterAutospacing="1"/>
    </w:pPr>
    <w:rPr>
      <w:rFonts w:ascii="Times New Roman" w:eastAsia="Times New Roman" w:hAnsi="Times New Roman" w:cs="Times New Roman"/>
      <w:lang w:eastAsia="fr-FR"/>
    </w:rPr>
  </w:style>
  <w:style w:type="character" w:customStyle="1" w:styleId="entry-label">
    <w:name w:val="entry-label"/>
    <w:basedOn w:val="Policepardfaut"/>
    <w:rsid w:val="009C3208"/>
  </w:style>
  <w:style w:type="character" w:styleId="lev">
    <w:name w:val="Strong"/>
    <w:basedOn w:val="Policepardfaut"/>
    <w:uiPriority w:val="22"/>
    <w:qFormat/>
    <w:rsid w:val="009C3208"/>
    <w:rPr>
      <w:b/>
      <w:bCs/>
    </w:rPr>
  </w:style>
  <w:style w:type="paragraph" w:customStyle="1" w:styleId="social">
    <w:name w:val="social"/>
    <w:basedOn w:val="Normal"/>
    <w:rsid w:val="009C3208"/>
    <w:pPr>
      <w:spacing w:before="100" w:beforeAutospacing="1" w:after="100" w:afterAutospacing="1"/>
    </w:pPr>
    <w:rPr>
      <w:rFonts w:ascii="Times New Roman" w:eastAsia="Times New Roman" w:hAnsi="Times New Roman" w:cs="Times New Roman"/>
      <w:lang w:eastAsia="fr-FR"/>
    </w:rPr>
  </w:style>
  <w:style w:type="paragraph" w:styleId="z-Hautduformulaire">
    <w:name w:val="HTML Top of Form"/>
    <w:basedOn w:val="Normal"/>
    <w:next w:val="Normal"/>
    <w:link w:val="z-HautduformulaireCar"/>
    <w:hidden/>
    <w:uiPriority w:val="99"/>
    <w:semiHidden/>
    <w:unhideWhenUsed/>
    <w:rsid w:val="009C3208"/>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C320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C3208"/>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C3208"/>
    <w:rPr>
      <w:rFonts w:ascii="Arial" w:eastAsia="Times New Roman" w:hAnsi="Arial" w:cs="Arial"/>
      <w:vanish/>
      <w:sz w:val="16"/>
      <w:szCs w:val="16"/>
      <w:lang w:eastAsia="fr-FR"/>
    </w:rPr>
  </w:style>
  <w:style w:type="paragraph" w:customStyle="1" w:styleId="nav-item">
    <w:name w:val="nav-item"/>
    <w:basedOn w:val="Normal"/>
    <w:rsid w:val="009C3208"/>
    <w:pPr>
      <w:spacing w:before="100" w:beforeAutospacing="1" w:after="100" w:afterAutospacing="1"/>
    </w:pPr>
    <w:rPr>
      <w:rFonts w:ascii="Times New Roman" w:eastAsia="Times New Roman" w:hAnsi="Times New Roman" w:cs="Times New Roman"/>
      <w:lang w:eastAsia="fr-FR"/>
    </w:rPr>
  </w:style>
  <w:style w:type="paragraph" w:customStyle="1" w:styleId="niv-item">
    <w:name w:val="niv-item"/>
    <w:basedOn w:val="Normal"/>
    <w:rsid w:val="009C3208"/>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9C3208"/>
    <w:pPr>
      <w:spacing w:before="100" w:beforeAutospacing="1" w:after="100" w:afterAutospacing="1"/>
    </w:pPr>
    <w:rPr>
      <w:rFonts w:ascii="Times New Roman" w:eastAsia="Times New Roman" w:hAnsi="Times New Roman" w:cs="Times New Roman"/>
      <w:lang w:eastAsia="fr-FR"/>
    </w:rPr>
  </w:style>
  <w:style w:type="character" w:customStyle="1" w:styleId="spipnoteref">
    <w:name w:val="spip_note_ref"/>
    <w:basedOn w:val="Policepardfaut"/>
    <w:rsid w:val="009C3208"/>
  </w:style>
  <w:style w:type="character" w:customStyle="1" w:styleId="Titre10">
    <w:name w:val="Titre1"/>
    <w:basedOn w:val="Policepardfaut"/>
    <w:rsid w:val="009C3208"/>
  </w:style>
  <w:style w:type="character" w:customStyle="1" w:styleId="at4-visually-hidden">
    <w:name w:val="at4-visually-hidden"/>
    <w:basedOn w:val="Policepardfaut"/>
    <w:rsid w:val="009C3208"/>
  </w:style>
  <w:style w:type="character" w:customStyle="1" w:styleId="at-icon-wrapper">
    <w:name w:val="at-icon-wrapper"/>
    <w:basedOn w:val="Policepardfaut"/>
    <w:rsid w:val="009C3208"/>
  </w:style>
  <w:style w:type="character" w:customStyle="1" w:styleId="atflatcounter">
    <w:name w:val="at_flat_counter"/>
    <w:basedOn w:val="Policepardfaut"/>
    <w:rsid w:val="009C3208"/>
  </w:style>
  <w:style w:type="paragraph" w:customStyle="1" w:styleId="page-item">
    <w:name w:val="page-item"/>
    <w:basedOn w:val="Normal"/>
    <w:rsid w:val="009C3208"/>
    <w:pPr>
      <w:spacing w:before="100" w:beforeAutospacing="1" w:after="100" w:afterAutospacing="1"/>
    </w:pPr>
    <w:rPr>
      <w:rFonts w:ascii="Times New Roman" w:eastAsia="Times New Roman" w:hAnsi="Times New Roman" w:cs="Times New Roman"/>
      <w:lang w:eastAsia="fr-FR"/>
    </w:rPr>
  </w:style>
  <w:style w:type="paragraph" w:customStyle="1" w:styleId="media-subtitle">
    <w:name w:val="media-subtitle"/>
    <w:basedOn w:val="Normal"/>
    <w:rsid w:val="009C3208"/>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32207D"/>
    <w:pPr>
      <w:tabs>
        <w:tab w:val="center" w:pos="4536"/>
        <w:tab w:val="right" w:pos="9072"/>
      </w:tabs>
    </w:pPr>
  </w:style>
  <w:style w:type="character" w:customStyle="1" w:styleId="En-tteCar">
    <w:name w:val="En-tête Car"/>
    <w:basedOn w:val="Policepardfaut"/>
    <w:link w:val="En-tte"/>
    <w:uiPriority w:val="99"/>
    <w:rsid w:val="0032207D"/>
  </w:style>
  <w:style w:type="paragraph" w:styleId="Pieddepage">
    <w:name w:val="footer"/>
    <w:basedOn w:val="Normal"/>
    <w:link w:val="PieddepageCar"/>
    <w:uiPriority w:val="99"/>
    <w:unhideWhenUsed/>
    <w:rsid w:val="0032207D"/>
    <w:pPr>
      <w:tabs>
        <w:tab w:val="center" w:pos="4536"/>
        <w:tab w:val="right" w:pos="9072"/>
      </w:tabs>
    </w:pPr>
  </w:style>
  <w:style w:type="character" w:customStyle="1" w:styleId="PieddepageCar">
    <w:name w:val="Pied de page Car"/>
    <w:basedOn w:val="Policepardfaut"/>
    <w:link w:val="Pieddepage"/>
    <w:uiPriority w:val="99"/>
    <w:rsid w:val="0032207D"/>
  </w:style>
  <w:style w:type="character" w:styleId="Mentionnonrsolue">
    <w:name w:val="Unresolved Mention"/>
    <w:basedOn w:val="Policepardfaut"/>
    <w:uiPriority w:val="99"/>
    <w:semiHidden/>
    <w:unhideWhenUsed/>
    <w:rsid w:val="00D01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054375">
      <w:bodyDiv w:val="1"/>
      <w:marLeft w:val="0"/>
      <w:marRight w:val="0"/>
      <w:marTop w:val="0"/>
      <w:marBottom w:val="0"/>
      <w:divBdr>
        <w:top w:val="none" w:sz="0" w:space="0" w:color="auto"/>
        <w:left w:val="none" w:sz="0" w:space="0" w:color="auto"/>
        <w:bottom w:val="none" w:sz="0" w:space="0" w:color="auto"/>
        <w:right w:val="none" w:sz="0" w:space="0" w:color="auto"/>
      </w:divBdr>
    </w:div>
    <w:div w:id="1329601563">
      <w:bodyDiv w:val="1"/>
      <w:marLeft w:val="0"/>
      <w:marRight w:val="0"/>
      <w:marTop w:val="0"/>
      <w:marBottom w:val="0"/>
      <w:divBdr>
        <w:top w:val="none" w:sz="0" w:space="0" w:color="auto"/>
        <w:left w:val="none" w:sz="0" w:space="0" w:color="auto"/>
        <w:bottom w:val="none" w:sz="0" w:space="0" w:color="auto"/>
        <w:right w:val="none" w:sz="0" w:space="0" w:color="auto"/>
      </w:divBdr>
      <w:divsChild>
        <w:div w:id="2042587001">
          <w:marLeft w:val="0"/>
          <w:marRight w:val="0"/>
          <w:marTop w:val="0"/>
          <w:marBottom w:val="0"/>
          <w:divBdr>
            <w:top w:val="none" w:sz="0" w:space="0" w:color="auto"/>
            <w:left w:val="none" w:sz="0" w:space="0" w:color="auto"/>
            <w:bottom w:val="none" w:sz="0" w:space="0" w:color="auto"/>
            <w:right w:val="none" w:sz="0" w:space="0" w:color="auto"/>
          </w:divBdr>
          <w:divsChild>
            <w:div w:id="235286771">
              <w:marLeft w:val="0"/>
              <w:marRight w:val="0"/>
              <w:marTop w:val="0"/>
              <w:marBottom w:val="0"/>
              <w:divBdr>
                <w:top w:val="none" w:sz="0" w:space="0" w:color="auto"/>
                <w:left w:val="none" w:sz="0" w:space="0" w:color="auto"/>
                <w:bottom w:val="none" w:sz="0" w:space="0" w:color="auto"/>
                <w:right w:val="none" w:sz="0" w:space="0" w:color="auto"/>
              </w:divBdr>
              <w:divsChild>
                <w:div w:id="787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0479">
          <w:marLeft w:val="0"/>
          <w:marRight w:val="0"/>
          <w:marTop w:val="0"/>
          <w:marBottom w:val="0"/>
          <w:divBdr>
            <w:top w:val="none" w:sz="0" w:space="0" w:color="auto"/>
            <w:left w:val="none" w:sz="0" w:space="0" w:color="auto"/>
            <w:bottom w:val="none" w:sz="0" w:space="0" w:color="auto"/>
            <w:right w:val="none" w:sz="0" w:space="0" w:color="auto"/>
          </w:divBdr>
        </w:div>
        <w:div w:id="620113219">
          <w:marLeft w:val="0"/>
          <w:marRight w:val="0"/>
          <w:marTop w:val="0"/>
          <w:marBottom w:val="0"/>
          <w:divBdr>
            <w:top w:val="none" w:sz="0" w:space="0" w:color="auto"/>
            <w:left w:val="none" w:sz="0" w:space="0" w:color="auto"/>
            <w:bottom w:val="none" w:sz="0" w:space="0" w:color="auto"/>
            <w:right w:val="none" w:sz="0" w:space="0" w:color="auto"/>
          </w:divBdr>
          <w:divsChild>
            <w:div w:id="1139958398">
              <w:marLeft w:val="0"/>
              <w:marRight w:val="0"/>
              <w:marTop w:val="0"/>
              <w:marBottom w:val="0"/>
              <w:divBdr>
                <w:top w:val="none" w:sz="0" w:space="0" w:color="auto"/>
                <w:left w:val="none" w:sz="0" w:space="0" w:color="auto"/>
                <w:bottom w:val="none" w:sz="0" w:space="0" w:color="auto"/>
                <w:right w:val="none" w:sz="0" w:space="0" w:color="auto"/>
              </w:divBdr>
              <w:divsChild>
                <w:div w:id="1648391902">
                  <w:marLeft w:val="0"/>
                  <w:marRight w:val="0"/>
                  <w:marTop w:val="0"/>
                  <w:marBottom w:val="0"/>
                  <w:divBdr>
                    <w:top w:val="none" w:sz="0" w:space="0" w:color="auto"/>
                    <w:left w:val="none" w:sz="0" w:space="0" w:color="auto"/>
                    <w:bottom w:val="none" w:sz="0" w:space="0" w:color="auto"/>
                    <w:right w:val="none" w:sz="0" w:space="0" w:color="auto"/>
                  </w:divBdr>
                  <w:divsChild>
                    <w:div w:id="1010764279">
                      <w:marLeft w:val="0"/>
                      <w:marRight w:val="0"/>
                      <w:marTop w:val="0"/>
                      <w:marBottom w:val="0"/>
                      <w:divBdr>
                        <w:top w:val="none" w:sz="0" w:space="0" w:color="auto"/>
                        <w:left w:val="none" w:sz="0" w:space="0" w:color="auto"/>
                        <w:bottom w:val="none" w:sz="0" w:space="0" w:color="auto"/>
                        <w:right w:val="none" w:sz="0" w:space="0" w:color="auto"/>
                      </w:divBdr>
                      <w:divsChild>
                        <w:div w:id="1065640458">
                          <w:marLeft w:val="0"/>
                          <w:marRight w:val="0"/>
                          <w:marTop w:val="0"/>
                          <w:marBottom w:val="0"/>
                          <w:divBdr>
                            <w:top w:val="none" w:sz="0" w:space="0" w:color="auto"/>
                            <w:left w:val="none" w:sz="0" w:space="0" w:color="auto"/>
                            <w:bottom w:val="none" w:sz="0" w:space="0" w:color="auto"/>
                            <w:right w:val="none" w:sz="0" w:space="0" w:color="auto"/>
                          </w:divBdr>
                          <w:divsChild>
                            <w:div w:id="1447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88421">
          <w:marLeft w:val="0"/>
          <w:marRight w:val="0"/>
          <w:marTop w:val="0"/>
          <w:marBottom w:val="0"/>
          <w:divBdr>
            <w:top w:val="none" w:sz="0" w:space="0" w:color="auto"/>
            <w:left w:val="none" w:sz="0" w:space="0" w:color="auto"/>
            <w:bottom w:val="none" w:sz="0" w:space="0" w:color="auto"/>
            <w:right w:val="none" w:sz="0" w:space="0" w:color="auto"/>
          </w:divBdr>
          <w:divsChild>
            <w:div w:id="1212229576">
              <w:marLeft w:val="0"/>
              <w:marRight w:val="0"/>
              <w:marTop w:val="0"/>
              <w:marBottom w:val="0"/>
              <w:divBdr>
                <w:top w:val="none" w:sz="0" w:space="0" w:color="auto"/>
                <w:left w:val="none" w:sz="0" w:space="0" w:color="auto"/>
                <w:bottom w:val="none" w:sz="0" w:space="0" w:color="auto"/>
                <w:right w:val="none" w:sz="0" w:space="0" w:color="auto"/>
              </w:divBdr>
              <w:divsChild>
                <w:div w:id="1564826576">
                  <w:marLeft w:val="0"/>
                  <w:marRight w:val="0"/>
                  <w:marTop w:val="0"/>
                  <w:marBottom w:val="0"/>
                  <w:divBdr>
                    <w:top w:val="none" w:sz="0" w:space="0" w:color="auto"/>
                    <w:left w:val="none" w:sz="0" w:space="0" w:color="auto"/>
                    <w:bottom w:val="none" w:sz="0" w:space="0" w:color="auto"/>
                    <w:right w:val="none" w:sz="0" w:space="0" w:color="auto"/>
                  </w:divBdr>
                  <w:divsChild>
                    <w:div w:id="271522773">
                      <w:marLeft w:val="0"/>
                      <w:marRight w:val="0"/>
                      <w:marTop w:val="0"/>
                      <w:marBottom w:val="0"/>
                      <w:divBdr>
                        <w:top w:val="none" w:sz="0" w:space="0" w:color="auto"/>
                        <w:left w:val="none" w:sz="0" w:space="0" w:color="auto"/>
                        <w:bottom w:val="none" w:sz="0" w:space="0" w:color="auto"/>
                        <w:right w:val="none" w:sz="0" w:space="0" w:color="auto"/>
                      </w:divBdr>
                      <w:divsChild>
                        <w:div w:id="1523595175">
                          <w:marLeft w:val="0"/>
                          <w:marRight w:val="0"/>
                          <w:marTop w:val="0"/>
                          <w:marBottom w:val="0"/>
                          <w:divBdr>
                            <w:top w:val="none" w:sz="0" w:space="0" w:color="auto"/>
                            <w:left w:val="none" w:sz="0" w:space="0" w:color="auto"/>
                            <w:bottom w:val="none" w:sz="0" w:space="0" w:color="auto"/>
                            <w:right w:val="none" w:sz="0" w:space="0" w:color="auto"/>
                          </w:divBdr>
                          <w:divsChild>
                            <w:div w:id="2045212339">
                              <w:marLeft w:val="0"/>
                              <w:marRight w:val="0"/>
                              <w:marTop w:val="0"/>
                              <w:marBottom w:val="0"/>
                              <w:divBdr>
                                <w:top w:val="none" w:sz="0" w:space="0" w:color="auto"/>
                                <w:left w:val="none" w:sz="0" w:space="0" w:color="auto"/>
                                <w:bottom w:val="none" w:sz="0" w:space="0" w:color="auto"/>
                                <w:right w:val="none" w:sz="0" w:space="0" w:color="auto"/>
                              </w:divBdr>
                            </w:div>
                          </w:divsChild>
                        </w:div>
                        <w:div w:id="1801144646">
                          <w:marLeft w:val="0"/>
                          <w:marRight w:val="0"/>
                          <w:marTop w:val="0"/>
                          <w:marBottom w:val="0"/>
                          <w:divBdr>
                            <w:top w:val="none" w:sz="0" w:space="0" w:color="auto"/>
                            <w:left w:val="none" w:sz="0" w:space="0" w:color="auto"/>
                            <w:bottom w:val="none" w:sz="0" w:space="0" w:color="auto"/>
                            <w:right w:val="none" w:sz="0" w:space="0" w:color="auto"/>
                          </w:divBdr>
                          <w:divsChild>
                            <w:div w:id="367684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62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78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043293">
                              <w:marLeft w:val="0"/>
                              <w:marRight w:val="0"/>
                              <w:marTop w:val="0"/>
                              <w:marBottom w:val="0"/>
                              <w:divBdr>
                                <w:top w:val="none" w:sz="0" w:space="0" w:color="auto"/>
                                <w:left w:val="none" w:sz="0" w:space="0" w:color="auto"/>
                                <w:bottom w:val="none" w:sz="0" w:space="0" w:color="auto"/>
                                <w:right w:val="none" w:sz="0" w:space="0" w:color="auto"/>
                              </w:divBdr>
                              <w:divsChild>
                                <w:div w:id="5444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07729">
                  <w:marLeft w:val="0"/>
                  <w:marRight w:val="0"/>
                  <w:marTop w:val="0"/>
                  <w:marBottom w:val="0"/>
                  <w:divBdr>
                    <w:top w:val="none" w:sz="0" w:space="0" w:color="auto"/>
                    <w:left w:val="none" w:sz="0" w:space="0" w:color="auto"/>
                    <w:bottom w:val="none" w:sz="0" w:space="0" w:color="auto"/>
                    <w:right w:val="none" w:sz="0" w:space="0" w:color="auto"/>
                  </w:divBdr>
                  <w:divsChild>
                    <w:div w:id="212548438">
                      <w:marLeft w:val="0"/>
                      <w:marRight w:val="0"/>
                      <w:marTop w:val="0"/>
                      <w:marBottom w:val="0"/>
                      <w:divBdr>
                        <w:top w:val="none" w:sz="0" w:space="0" w:color="auto"/>
                        <w:left w:val="none" w:sz="0" w:space="0" w:color="auto"/>
                        <w:bottom w:val="none" w:sz="0" w:space="0" w:color="auto"/>
                        <w:right w:val="none" w:sz="0" w:space="0" w:color="auto"/>
                      </w:divBdr>
                      <w:divsChild>
                        <w:div w:id="702294727">
                          <w:marLeft w:val="0"/>
                          <w:marRight w:val="0"/>
                          <w:marTop w:val="0"/>
                          <w:marBottom w:val="0"/>
                          <w:divBdr>
                            <w:top w:val="none" w:sz="0" w:space="0" w:color="auto"/>
                            <w:left w:val="none" w:sz="0" w:space="0" w:color="auto"/>
                            <w:bottom w:val="none" w:sz="0" w:space="0" w:color="auto"/>
                            <w:right w:val="none" w:sz="0" w:space="0" w:color="auto"/>
                          </w:divBdr>
                          <w:divsChild>
                            <w:div w:id="1320034264">
                              <w:marLeft w:val="0"/>
                              <w:marRight w:val="0"/>
                              <w:marTop w:val="0"/>
                              <w:marBottom w:val="0"/>
                              <w:divBdr>
                                <w:top w:val="none" w:sz="0" w:space="0" w:color="auto"/>
                                <w:left w:val="none" w:sz="0" w:space="0" w:color="auto"/>
                                <w:bottom w:val="none" w:sz="0" w:space="0" w:color="auto"/>
                                <w:right w:val="none" w:sz="0" w:space="0" w:color="auto"/>
                              </w:divBdr>
                            </w:div>
                          </w:divsChild>
                        </w:div>
                        <w:div w:id="208147851">
                          <w:marLeft w:val="0"/>
                          <w:marRight w:val="0"/>
                          <w:marTop w:val="0"/>
                          <w:marBottom w:val="0"/>
                          <w:divBdr>
                            <w:top w:val="none" w:sz="0" w:space="0" w:color="auto"/>
                            <w:left w:val="none" w:sz="0" w:space="0" w:color="auto"/>
                            <w:bottom w:val="none" w:sz="0" w:space="0" w:color="auto"/>
                            <w:right w:val="none" w:sz="0" w:space="0" w:color="auto"/>
                          </w:divBdr>
                          <w:divsChild>
                            <w:div w:id="1720595880">
                              <w:marLeft w:val="0"/>
                              <w:marRight w:val="0"/>
                              <w:marTop w:val="0"/>
                              <w:marBottom w:val="0"/>
                              <w:divBdr>
                                <w:top w:val="none" w:sz="0" w:space="0" w:color="auto"/>
                                <w:left w:val="none" w:sz="0" w:space="0" w:color="auto"/>
                                <w:bottom w:val="none" w:sz="0" w:space="0" w:color="auto"/>
                                <w:right w:val="none" w:sz="0" w:space="0" w:color="auto"/>
                              </w:divBdr>
                              <w:divsChild>
                                <w:div w:id="573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31172">
          <w:marLeft w:val="0"/>
          <w:marRight w:val="0"/>
          <w:marTop w:val="0"/>
          <w:marBottom w:val="0"/>
          <w:divBdr>
            <w:top w:val="none" w:sz="0" w:space="0" w:color="auto"/>
            <w:left w:val="none" w:sz="0" w:space="0" w:color="auto"/>
            <w:bottom w:val="none" w:sz="0" w:space="0" w:color="auto"/>
            <w:right w:val="none" w:sz="0" w:space="0" w:color="auto"/>
          </w:divBdr>
          <w:divsChild>
            <w:div w:id="1403916930">
              <w:marLeft w:val="0"/>
              <w:marRight w:val="0"/>
              <w:marTop w:val="0"/>
              <w:marBottom w:val="0"/>
              <w:divBdr>
                <w:top w:val="none" w:sz="0" w:space="0" w:color="auto"/>
                <w:left w:val="none" w:sz="0" w:space="0" w:color="auto"/>
                <w:bottom w:val="none" w:sz="0" w:space="0" w:color="auto"/>
                <w:right w:val="none" w:sz="0" w:space="0" w:color="auto"/>
              </w:divBdr>
              <w:divsChild>
                <w:div w:id="200674891">
                  <w:marLeft w:val="0"/>
                  <w:marRight w:val="0"/>
                  <w:marTop w:val="0"/>
                  <w:marBottom w:val="0"/>
                  <w:divBdr>
                    <w:top w:val="none" w:sz="0" w:space="0" w:color="auto"/>
                    <w:left w:val="none" w:sz="0" w:space="0" w:color="auto"/>
                    <w:bottom w:val="none" w:sz="0" w:space="0" w:color="auto"/>
                    <w:right w:val="none" w:sz="0" w:space="0" w:color="auto"/>
                  </w:divBdr>
                  <w:divsChild>
                    <w:div w:id="799081022">
                      <w:marLeft w:val="0"/>
                      <w:marRight w:val="0"/>
                      <w:marTop w:val="0"/>
                      <w:marBottom w:val="0"/>
                      <w:divBdr>
                        <w:top w:val="none" w:sz="0" w:space="0" w:color="auto"/>
                        <w:left w:val="none" w:sz="0" w:space="0" w:color="auto"/>
                        <w:bottom w:val="none" w:sz="0" w:space="0" w:color="auto"/>
                        <w:right w:val="none" w:sz="0" w:space="0" w:color="auto"/>
                      </w:divBdr>
                      <w:divsChild>
                        <w:div w:id="1966035698">
                          <w:marLeft w:val="0"/>
                          <w:marRight w:val="0"/>
                          <w:marTop w:val="0"/>
                          <w:marBottom w:val="0"/>
                          <w:divBdr>
                            <w:top w:val="none" w:sz="0" w:space="0" w:color="auto"/>
                            <w:left w:val="none" w:sz="0" w:space="0" w:color="auto"/>
                            <w:bottom w:val="none" w:sz="0" w:space="0" w:color="auto"/>
                            <w:right w:val="none" w:sz="0" w:space="0" w:color="auto"/>
                          </w:divBdr>
                          <w:divsChild>
                            <w:div w:id="15871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364729">
          <w:marLeft w:val="0"/>
          <w:marRight w:val="0"/>
          <w:marTop w:val="0"/>
          <w:marBottom w:val="0"/>
          <w:divBdr>
            <w:top w:val="none" w:sz="0" w:space="0" w:color="auto"/>
            <w:left w:val="none" w:sz="0" w:space="0" w:color="auto"/>
            <w:bottom w:val="none" w:sz="0" w:space="0" w:color="auto"/>
            <w:right w:val="none" w:sz="0" w:space="0" w:color="auto"/>
          </w:divBdr>
          <w:divsChild>
            <w:div w:id="1303273031">
              <w:marLeft w:val="0"/>
              <w:marRight w:val="0"/>
              <w:marTop w:val="0"/>
              <w:marBottom w:val="0"/>
              <w:divBdr>
                <w:top w:val="none" w:sz="0" w:space="0" w:color="auto"/>
                <w:left w:val="none" w:sz="0" w:space="0" w:color="auto"/>
                <w:bottom w:val="none" w:sz="0" w:space="0" w:color="auto"/>
                <w:right w:val="none" w:sz="0" w:space="0" w:color="auto"/>
              </w:divBdr>
              <w:divsChild>
                <w:div w:id="704793232">
                  <w:marLeft w:val="0"/>
                  <w:marRight w:val="0"/>
                  <w:marTop w:val="0"/>
                  <w:marBottom w:val="0"/>
                  <w:divBdr>
                    <w:top w:val="none" w:sz="0" w:space="0" w:color="auto"/>
                    <w:left w:val="none" w:sz="0" w:space="0" w:color="auto"/>
                    <w:bottom w:val="none" w:sz="0" w:space="0" w:color="auto"/>
                    <w:right w:val="none" w:sz="0" w:space="0" w:color="auto"/>
                  </w:divBdr>
                  <w:divsChild>
                    <w:div w:id="1841239566">
                      <w:marLeft w:val="0"/>
                      <w:marRight w:val="0"/>
                      <w:marTop w:val="0"/>
                      <w:marBottom w:val="0"/>
                      <w:divBdr>
                        <w:top w:val="none" w:sz="0" w:space="0" w:color="auto"/>
                        <w:left w:val="none" w:sz="0" w:space="0" w:color="auto"/>
                        <w:bottom w:val="none" w:sz="0" w:space="0" w:color="auto"/>
                        <w:right w:val="none" w:sz="0" w:space="0" w:color="auto"/>
                      </w:divBdr>
                      <w:divsChild>
                        <w:div w:id="14634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8025">
                  <w:marLeft w:val="0"/>
                  <w:marRight w:val="0"/>
                  <w:marTop w:val="0"/>
                  <w:marBottom w:val="0"/>
                  <w:divBdr>
                    <w:top w:val="none" w:sz="0" w:space="0" w:color="auto"/>
                    <w:left w:val="none" w:sz="0" w:space="0" w:color="auto"/>
                    <w:bottom w:val="none" w:sz="0" w:space="0" w:color="auto"/>
                    <w:right w:val="none" w:sz="0" w:space="0" w:color="auto"/>
                  </w:divBdr>
                  <w:divsChild>
                    <w:div w:id="1002780073">
                      <w:marLeft w:val="0"/>
                      <w:marRight w:val="0"/>
                      <w:marTop w:val="0"/>
                      <w:marBottom w:val="0"/>
                      <w:divBdr>
                        <w:top w:val="none" w:sz="0" w:space="0" w:color="auto"/>
                        <w:left w:val="none" w:sz="0" w:space="0" w:color="auto"/>
                        <w:bottom w:val="none" w:sz="0" w:space="0" w:color="auto"/>
                        <w:right w:val="none" w:sz="0" w:space="0" w:color="auto"/>
                      </w:divBdr>
                      <w:divsChild>
                        <w:div w:id="17068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4078">
                  <w:marLeft w:val="0"/>
                  <w:marRight w:val="0"/>
                  <w:marTop w:val="0"/>
                  <w:marBottom w:val="0"/>
                  <w:divBdr>
                    <w:top w:val="none" w:sz="0" w:space="0" w:color="auto"/>
                    <w:left w:val="none" w:sz="0" w:space="0" w:color="auto"/>
                    <w:bottom w:val="none" w:sz="0" w:space="0" w:color="auto"/>
                    <w:right w:val="none" w:sz="0" w:space="0" w:color="auto"/>
                  </w:divBdr>
                  <w:divsChild>
                    <w:div w:id="1486892325">
                      <w:marLeft w:val="0"/>
                      <w:marRight w:val="0"/>
                      <w:marTop w:val="0"/>
                      <w:marBottom w:val="0"/>
                      <w:divBdr>
                        <w:top w:val="none" w:sz="0" w:space="0" w:color="auto"/>
                        <w:left w:val="none" w:sz="0" w:space="0" w:color="auto"/>
                        <w:bottom w:val="none" w:sz="0" w:space="0" w:color="auto"/>
                        <w:right w:val="none" w:sz="0" w:space="0" w:color="auto"/>
                      </w:divBdr>
                      <w:divsChild>
                        <w:div w:id="304892321">
                          <w:marLeft w:val="0"/>
                          <w:marRight w:val="0"/>
                          <w:marTop w:val="0"/>
                          <w:marBottom w:val="0"/>
                          <w:divBdr>
                            <w:top w:val="none" w:sz="0" w:space="0" w:color="auto"/>
                            <w:left w:val="none" w:sz="0" w:space="0" w:color="auto"/>
                            <w:bottom w:val="none" w:sz="0" w:space="0" w:color="auto"/>
                            <w:right w:val="none" w:sz="0" w:space="0" w:color="auto"/>
                          </w:divBdr>
                          <w:divsChild>
                            <w:div w:id="2023042765">
                              <w:marLeft w:val="0"/>
                              <w:marRight w:val="0"/>
                              <w:marTop w:val="0"/>
                              <w:marBottom w:val="0"/>
                              <w:divBdr>
                                <w:top w:val="none" w:sz="0" w:space="0" w:color="auto"/>
                                <w:left w:val="none" w:sz="0" w:space="0" w:color="auto"/>
                                <w:bottom w:val="none" w:sz="0" w:space="0" w:color="auto"/>
                                <w:right w:val="none" w:sz="0" w:space="0" w:color="auto"/>
                              </w:divBdr>
                              <w:divsChild>
                                <w:div w:id="1346440299">
                                  <w:marLeft w:val="0"/>
                                  <w:marRight w:val="0"/>
                                  <w:marTop w:val="0"/>
                                  <w:marBottom w:val="0"/>
                                  <w:divBdr>
                                    <w:top w:val="none" w:sz="0" w:space="0" w:color="auto"/>
                                    <w:left w:val="none" w:sz="0" w:space="0" w:color="auto"/>
                                    <w:bottom w:val="none" w:sz="0" w:space="0" w:color="auto"/>
                                    <w:right w:val="none" w:sz="0" w:space="0" w:color="auto"/>
                                  </w:divBdr>
                                  <w:divsChild>
                                    <w:div w:id="1594361795">
                                      <w:marLeft w:val="0"/>
                                      <w:marRight w:val="0"/>
                                      <w:marTop w:val="0"/>
                                      <w:marBottom w:val="0"/>
                                      <w:divBdr>
                                        <w:top w:val="none" w:sz="0" w:space="0" w:color="auto"/>
                                        <w:left w:val="none" w:sz="0" w:space="0" w:color="auto"/>
                                        <w:bottom w:val="none" w:sz="0" w:space="0" w:color="auto"/>
                                        <w:right w:val="none" w:sz="0" w:space="0" w:color="auto"/>
                                      </w:divBdr>
                                      <w:divsChild>
                                        <w:div w:id="1893685975">
                                          <w:marLeft w:val="0"/>
                                          <w:marRight w:val="0"/>
                                          <w:marTop w:val="0"/>
                                          <w:marBottom w:val="0"/>
                                          <w:divBdr>
                                            <w:top w:val="none" w:sz="0" w:space="0" w:color="auto"/>
                                            <w:left w:val="none" w:sz="0" w:space="0" w:color="auto"/>
                                            <w:bottom w:val="none" w:sz="0" w:space="0" w:color="auto"/>
                                            <w:right w:val="none" w:sz="0" w:space="0" w:color="auto"/>
                                          </w:divBdr>
                                        </w:div>
                                        <w:div w:id="993531411">
                                          <w:marLeft w:val="0"/>
                                          <w:marRight w:val="0"/>
                                          <w:marTop w:val="0"/>
                                          <w:marBottom w:val="0"/>
                                          <w:divBdr>
                                            <w:top w:val="none" w:sz="0" w:space="0" w:color="auto"/>
                                            <w:left w:val="none" w:sz="0" w:space="0" w:color="auto"/>
                                            <w:bottom w:val="none" w:sz="0" w:space="0" w:color="auto"/>
                                            <w:right w:val="none" w:sz="0" w:space="0" w:color="auto"/>
                                          </w:divBdr>
                                          <w:divsChild>
                                            <w:div w:id="21308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69790">
                          <w:marLeft w:val="0"/>
                          <w:marRight w:val="0"/>
                          <w:marTop w:val="0"/>
                          <w:marBottom w:val="0"/>
                          <w:divBdr>
                            <w:top w:val="none" w:sz="0" w:space="0" w:color="auto"/>
                            <w:left w:val="none" w:sz="0" w:space="0" w:color="auto"/>
                            <w:bottom w:val="none" w:sz="0" w:space="0" w:color="auto"/>
                            <w:right w:val="none" w:sz="0" w:space="0" w:color="auto"/>
                          </w:divBdr>
                          <w:divsChild>
                            <w:div w:id="685138337">
                              <w:marLeft w:val="0"/>
                              <w:marRight w:val="0"/>
                              <w:marTop w:val="0"/>
                              <w:marBottom w:val="0"/>
                              <w:divBdr>
                                <w:top w:val="none" w:sz="0" w:space="0" w:color="auto"/>
                                <w:left w:val="none" w:sz="0" w:space="0" w:color="auto"/>
                                <w:bottom w:val="none" w:sz="0" w:space="0" w:color="auto"/>
                                <w:right w:val="none" w:sz="0" w:space="0" w:color="auto"/>
                              </w:divBdr>
                              <w:divsChild>
                                <w:div w:id="1514564656">
                                  <w:marLeft w:val="0"/>
                                  <w:marRight w:val="0"/>
                                  <w:marTop w:val="0"/>
                                  <w:marBottom w:val="0"/>
                                  <w:divBdr>
                                    <w:top w:val="none" w:sz="0" w:space="0" w:color="auto"/>
                                    <w:left w:val="none" w:sz="0" w:space="0" w:color="auto"/>
                                    <w:bottom w:val="none" w:sz="0" w:space="0" w:color="auto"/>
                                    <w:right w:val="none" w:sz="0" w:space="0" w:color="auto"/>
                                  </w:divBdr>
                                  <w:divsChild>
                                    <w:div w:id="1735741785">
                                      <w:marLeft w:val="0"/>
                                      <w:marRight w:val="0"/>
                                      <w:marTop w:val="0"/>
                                      <w:marBottom w:val="0"/>
                                      <w:divBdr>
                                        <w:top w:val="none" w:sz="0" w:space="0" w:color="auto"/>
                                        <w:left w:val="none" w:sz="0" w:space="0" w:color="auto"/>
                                        <w:bottom w:val="none" w:sz="0" w:space="0" w:color="auto"/>
                                        <w:right w:val="none" w:sz="0" w:space="0" w:color="auto"/>
                                      </w:divBdr>
                                      <w:divsChild>
                                        <w:div w:id="1474518426">
                                          <w:marLeft w:val="0"/>
                                          <w:marRight w:val="0"/>
                                          <w:marTop w:val="0"/>
                                          <w:marBottom w:val="0"/>
                                          <w:divBdr>
                                            <w:top w:val="none" w:sz="0" w:space="0" w:color="auto"/>
                                            <w:left w:val="none" w:sz="0" w:space="0" w:color="auto"/>
                                            <w:bottom w:val="none" w:sz="0" w:space="0" w:color="auto"/>
                                            <w:right w:val="none" w:sz="0" w:space="0" w:color="auto"/>
                                          </w:divBdr>
                                        </w:div>
                                        <w:div w:id="372197213">
                                          <w:marLeft w:val="0"/>
                                          <w:marRight w:val="0"/>
                                          <w:marTop w:val="0"/>
                                          <w:marBottom w:val="0"/>
                                          <w:divBdr>
                                            <w:top w:val="none" w:sz="0" w:space="0" w:color="auto"/>
                                            <w:left w:val="none" w:sz="0" w:space="0" w:color="auto"/>
                                            <w:bottom w:val="none" w:sz="0" w:space="0" w:color="auto"/>
                                            <w:right w:val="none" w:sz="0" w:space="0" w:color="auto"/>
                                          </w:divBdr>
                                          <w:divsChild>
                                            <w:div w:id="21085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7037">
                  <w:marLeft w:val="0"/>
                  <w:marRight w:val="0"/>
                  <w:marTop w:val="0"/>
                  <w:marBottom w:val="0"/>
                  <w:divBdr>
                    <w:top w:val="none" w:sz="0" w:space="0" w:color="auto"/>
                    <w:left w:val="none" w:sz="0" w:space="0" w:color="auto"/>
                    <w:bottom w:val="none" w:sz="0" w:space="0" w:color="auto"/>
                    <w:right w:val="none" w:sz="0" w:space="0" w:color="auto"/>
                  </w:divBdr>
                  <w:divsChild>
                    <w:div w:id="598374862">
                      <w:marLeft w:val="0"/>
                      <w:marRight w:val="0"/>
                      <w:marTop w:val="0"/>
                      <w:marBottom w:val="0"/>
                      <w:divBdr>
                        <w:top w:val="none" w:sz="0" w:space="0" w:color="auto"/>
                        <w:left w:val="none" w:sz="0" w:space="0" w:color="auto"/>
                        <w:bottom w:val="none" w:sz="0" w:space="0" w:color="auto"/>
                        <w:right w:val="none" w:sz="0" w:space="0" w:color="auto"/>
                      </w:divBdr>
                      <w:divsChild>
                        <w:div w:id="889652549">
                          <w:marLeft w:val="0"/>
                          <w:marRight w:val="0"/>
                          <w:marTop w:val="0"/>
                          <w:marBottom w:val="0"/>
                          <w:divBdr>
                            <w:top w:val="none" w:sz="0" w:space="0" w:color="auto"/>
                            <w:left w:val="none" w:sz="0" w:space="0" w:color="auto"/>
                            <w:bottom w:val="none" w:sz="0" w:space="0" w:color="auto"/>
                            <w:right w:val="none" w:sz="0" w:space="0" w:color="auto"/>
                          </w:divBdr>
                          <w:divsChild>
                            <w:div w:id="1421020255">
                              <w:marLeft w:val="0"/>
                              <w:marRight w:val="0"/>
                              <w:marTop w:val="0"/>
                              <w:marBottom w:val="0"/>
                              <w:divBdr>
                                <w:top w:val="none" w:sz="0" w:space="0" w:color="auto"/>
                                <w:left w:val="none" w:sz="0" w:space="0" w:color="auto"/>
                                <w:bottom w:val="none" w:sz="0" w:space="0" w:color="auto"/>
                                <w:right w:val="none" w:sz="0" w:space="0" w:color="auto"/>
                              </w:divBdr>
                              <w:divsChild>
                                <w:div w:id="1206527368">
                                  <w:marLeft w:val="0"/>
                                  <w:marRight w:val="0"/>
                                  <w:marTop w:val="0"/>
                                  <w:marBottom w:val="0"/>
                                  <w:divBdr>
                                    <w:top w:val="none" w:sz="0" w:space="0" w:color="auto"/>
                                    <w:left w:val="none" w:sz="0" w:space="0" w:color="auto"/>
                                    <w:bottom w:val="none" w:sz="0" w:space="0" w:color="auto"/>
                                    <w:right w:val="none" w:sz="0" w:space="0" w:color="auto"/>
                                  </w:divBdr>
                                  <w:divsChild>
                                    <w:div w:id="906766027">
                                      <w:marLeft w:val="0"/>
                                      <w:marRight w:val="0"/>
                                      <w:marTop w:val="0"/>
                                      <w:marBottom w:val="0"/>
                                      <w:divBdr>
                                        <w:top w:val="none" w:sz="0" w:space="0" w:color="auto"/>
                                        <w:left w:val="none" w:sz="0" w:space="0" w:color="auto"/>
                                        <w:bottom w:val="none" w:sz="0" w:space="0" w:color="auto"/>
                                        <w:right w:val="none" w:sz="0" w:space="0" w:color="auto"/>
                                      </w:divBdr>
                                      <w:divsChild>
                                        <w:div w:id="169299078">
                                          <w:marLeft w:val="0"/>
                                          <w:marRight w:val="0"/>
                                          <w:marTop w:val="0"/>
                                          <w:marBottom w:val="0"/>
                                          <w:divBdr>
                                            <w:top w:val="none" w:sz="0" w:space="0" w:color="auto"/>
                                            <w:left w:val="none" w:sz="0" w:space="0" w:color="auto"/>
                                            <w:bottom w:val="none" w:sz="0" w:space="0" w:color="auto"/>
                                            <w:right w:val="none" w:sz="0" w:space="0" w:color="auto"/>
                                          </w:divBdr>
                                        </w:div>
                                        <w:div w:id="1553687193">
                                          <w:marLeft w:val="0"/>
                                          <w:marRight w:val="0"/>
                                          <w:marTop w:val="0"/>
                                          <w:marBottom w:val="0"/>
                                          <w:divBdr>
                                            <w:top w:val="none" w:sz="0" w:space="0" w:color="auto"/>
                                            <w:left w:val="none" w:sz="0" w:space="0" w:color="auto"/>
                                            <w:bottom w:val="none" w:sz="0" w:space="0" w:color="auto"/>
                                            <w:right w:val="none" w:sz="0" w:space="0" w:color="auto"/>
                                          </w:divBdr>
                                          <w:divsChild>
                                            <w:div w:id="18439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76878">
                          <w:marLeft w:val="0"/>
                          <w:marRight w:val="0"/>
                          <w:marTop w:val="0"/>
                          <w:marBottom w:val="0"/>
                          <w:divBdr>
                            <w:top w:val="none" w:sz="0" w:space="0" w:color="auto"/>
                            <w:left w:val="none" w:sz="0" w:space="0" w:color="auto"/>
                            <w:bottom w:val="none" w:sz="0" w:space="0" w:color="auto"/>
                            <w:right w:val="none" w:sz="0" w:space="0" w:color="auto"/>
                          </w:divBdr>
                          <w:divsChild>
                            <w:div w:id="7802807">
                              <w:marLeft w:val="0"/>
                              <w:marRight w:val="0"/>
                              <w:marTop w:val="0"/>
                              <w:marBottom w:val="0"/>
                              <w:divBdr>
                                <w:top w:val="none" w:sz="0" w:space="0" w:color="auto"/>
                                <w:left w:val="none" w:sz="0" w:space="0" w:color="auto"/>
                                <w:bottom w:val="none" w:sz="0" w:space="0" w:color="auto"/>
                                <w:right w:val="none" w:sz="0" w:space="0" w:color="auto"/>
                              </w:divBdr>
                              <w:divsChild>
                                <w:div w:id="1805662155">
                                  <w:marLeft w:val="0"/>
                                  <w:marRight w:val="0"/>
                                  <w:marTop w:val="0"/>
                                  <w:marBottom w:val="0"/>
                                  <w:divBdr>
                                    <w:top w:val="none" w:sz="0" w:space="0" w:color="auto"/>
                                    <w:left w:val="none" w:sz="0" w:space="0" w:color="auto"/>
                                    <w:bottom w:val="none" w:sz="0" w:space="0" w:color="auto"/>
                                    <w:right w:val="none" w:sz="0" w:space="0" w:color="auto"/>
                                  </w:divBdr>
                                  <w:divsChild>
                                    <w:div w:id="2036080999">
                                      <w:marLeft w:val="0"/>
                                      <w:marRight w:val="0"/>
                                      <w:marTop w:val="0"/>
                                      <w:marBottom w:val="0"/>
                                      <w:divBdr>
                                        <w:top w:val="none" w:sz="0" w:space="0" w:color="auto"/>
                                        <w:left w:val="none" w:sz="0" w:space="0" w:color="auto"/>
                                        <w:bottom w:val="none" w:sz="0" w:space="0" w:color="auto"/>
                                        <w:right w:val="none" w:sz="0" w:space="0" w:color="auto"/>
                                      </w:divBdr>
                                      <w:divsChild>
                                        <w:div w:id="2066105198">
                                          <w:marLeft w:val="0"/>
                                          <w:marRight w:val="0"/>
                                          <w:marTop w:val="0"/>
                                          <w:marBottom w:val="0"/>
                                          <w:divBdr>
                                            <w:top w:val="none" w:sz="0" w:space="0" w:color="auto"/>
                                            <w:left w:val="none" w:sz="0" w:space="0" w:color="auto"/>
                                            <w:bottom w:val="none" w:sz="0" w:space="0" w:color="auto"/>
                                            <w:right w:val="none" w:sz="0" w:space="0" w:color="auto"/>
                                          </w:divBdr>
                                        </w:div>
                                        <w:div w:id="1104303650">
                                          <w:marLeft w:val="0"/>
                                          <w:marRight w:val="0"/>
                                          <w:marTop w:val="0"/>
                                          <w:marBottom w:val="0"/>
                                          <w:divBdr>
                                            <w:top w:val="none" w:sz="0" w:space="0" w:color="auto"/>
                                            <w:left w:val="none" w:sz="0" w:space="0" w:color="auto"/>
                                            <w:bottom w:val="none" w:sz="0" w:space="0" w:color="auto"/>
                                            <w:right w:val="none" w:sz="0" w:space="0" w:color="auto"/>
                                          </w:divBdr>
                                          <w:divsChild>
                                            <w:div w:id="19540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14014">
                  <w:marLeft w:val="0"/>
                  <w:marRight w:val="0"/>
                  <w:marTop w:val="0"/>
                  <w:marBottom w:val="0"/>
                  <w:divBdr>
                    <w:top w:val="none" w:sz="0" w:space="0" w:color="auto"/>
                    <w:left w:val="none" w:sz="0" w:space="0" w:color="auto"/>
                    <w:bottom w:val="none" w:sz="0" w:space="0" w:color="auto"/>
                    <w:right w:val="none" w:sz="0" w:space="0" w:color="auto"/>
                  </w:divBdr>
                  <w:divsChild>
                    <w:div w:id="1934584525">
                      <w:marLeft w:val="0"/>
                      <w:marRight w:val="0"/>
                      <w:marTop w:val="0"/>
                      <w:marBottom w:val="0"/>
                      <w:divBdr>
                        <w:top w:val="none" w:sz="0" w:space="0" w:color="auto"/>
                        <w:left w:val="none" w:sz="0" w:space="0" w:color="auto"/>
                        <w:bottom w:val="none" w:sz="0" w:space="0" w:color="auto"/>
                        <w:right w:val="none" w:sz="0" w:space="0" w:color="auto"/>
                      </w:divBdr>
                      <w:divsChild>
                        <w:div w:id="1190100858">
                          <w:marLeft w:val="0"/>
                          <w:marRight w:val="0"/>
                          <w:marTop w:val="0"/>
                          <w:marBottom w:val="0"/>
                          <w:divBdr>
                            <w:top w:val="none" w:sz="0" w:space="0" w:color="auto"/>
                            <w:left w:val="none" w:sz="0" w:space="0" w:color="auto"/>
                            <w:bottom w:val="none" w:sz="0" w:space="0" w:color="auto"/>
                            <w:right w:val="none" w:sz="0" w:space="0" w:color="auto"/>
                          </w:divBdr>
                          <w:divsChild>
                            <w:div w:id="1709135289">
                              <w:marLeft w:val="0"/>
                              <w:marRight w:val="0"/>
                              <w:marTop w:val="0"/>
                              <w:marBottom w:val="0"/>
                              <w:divBdr>
                                <w:top w:val="none" w:sz="0" w:space="0" w:color="auto"/>
                                <w:left w:val="none" w:sz="0" w:space="0" w:color="auto"/>
                                <w:bottom w:val="none" w:sz="0" w:space="0" w:color="auto"/>
                                <w:right w:val="none" w:sz="0" w:space="0" w:color="auto"/>
                              </w:divBdr>
                              <w:divsChild>
                                <w:div w:id="1489248071">
                                  <w:marLeft w:val="0"/>
                                  <w:marRight w:val="0"/>
                                  <w:marTop w:val="0"/>
                                  <w:marBottom w:val="0"/>
                                  <w:divBdr>
                                    <w:top w:val="none" w:sz="0" w:space="0" w:color="auto"/>
                                    <w:left w:val="none" w:sz="0" w:space="0" w:color="auto"/>
                                    <w:bottom w:val="none" w:sz="0" w:space="0" w:color="auto"/>
                                    <w:right w:val="none" w:sz="0" w:space="0" w:color="auto"/>
                                  </w:divBdr>
                                  <w:divsChild>
                                    <w:div w:id="1089890323">
                                      <w:marLeft w:val="0"/>
                                      <w:marRight w:val="0"/>
                                      <w:marTop w:val="0"/>
                                      <w:marBottom w:val="0"/>
                                      <w:divBdr>
                                        <w:top w:val="none" w:sz="0" w:space="0" w:color="auto"/>
                                        <w:left w:val="none" w:sz="0" w:space="0" w:color="auto"/>
                                        <w:bottom w:val="none" w:sz="0" w:space="0" w:color="auto"/>
                                        <w:right w:val="none" w:sz="0" w:space="0" w:color="auto"/>
                                      </w:divBdr>
                                      <w:divsChild>
                                        <w:div w:id="1270701180">
                                          <w:marLeft w:val="0"/>
                                          <w:marRight w:val="0"/>
                                          <w:marTop w:val="0"/>
                                          <w:marBottom w:val="0"/>
                                          <w:divBdr>
                                            <w:top w:val="none" w:sz="0" w:space="0" w:color="auto"/>
                                            <w:left w:val="none" w:sz="0" w:space="0" w:color="auto"/>
                                            <w:bottom w:val="none" w:sz="0" w:space="0" w:color="auto"/>
                                            <w:right w:val="none" w:sz="0" w:space="0" w:color="auto"/>
                                          </w:divBdr>
                                        </w:div>
                                        <w:div w:id="1702629465">
                                          <w:marLeft w:val="0"/>
                                          <w:marRight w:val="0"/>
                                          <w:marTop w:val="0"/>
                                          <w:marBottom w:val="0"/>
                                          <w:divBdr>
                                            <w:top w:val="none" w:sz="0" w:space="0" w:color="auto"/>
                                            <w:left w:val="none" w:sz="0" w:space="0" w:color="auto"/>
                                            <w:bottom w:val="none" w:sz="0" w:space="0" w:color="auto"/>
                                            <w:right w:val="none" w:sz="0" w:space="0" w:color="auto"/>
                                          </w:divBdr>
                                          <w:divsChild>
                                            <w:div w:id="1674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73555">
                          <w:marLeft w:val="0"/>
                          <w:marRight w:val="0"/>
                          <w:marTop w:val="0"/>
                          <w:marBottom w:val="0"/>
                          <w:divBdr>
                            <w:top w:val="none" w:sz="0" w:space="0" w:color="auto"/>
                            <w:left w:val="none" w:sz="0" w:space="0" w:color="auto"/>
                            <w:bottom w:val="none" w:sz="0" w:space="0" w:color="auto"/>
                            <w:right w:val="none" w:sz="0" w:space="0" w:color="auto"/>
                          </w:divBdr>
                          <w:divsChild>
                            <w:div w:id="1909419502">
                              <w:marLeft w:val="0"/>
                              <w:marRight w:val="0"/>
                              <w:marTop w:val="0"/>
                              <w:marBottom w:val="0"/>
                              <w:divBdr>
                                <w:top w:val="none" w:sz="0" w:space="0" w:color="auto"/>
                                <w:left w:val="none" w:sz="0" w:space="0" w:color="auto"/>
                                <w:bottom w:val="none" w:sz="0" w:space="0" w:color="auto"/>
                                <w:right w:val="none" w:sz="0" w:space="0" w:color="auto"/>
                              </w:divBdr>
                              <w:divsChild>
                                <w:div w:id="586958272">
                                  <w:marLeft w:val="0"/>
                                  <w:marRight w:val="0"/>
                                  <w:marTop w:val="0"/>
                                  <w:marBottom w:val="0"/>
                                  <w:divBdr>
                                    <w:top w:val="none" w:sz="0" w:space="0" w:color="auto"/>
                                    <w:left w:val="none" w:sz="0" w:space="0" w:color="auto"/>
                                    <w:bottom w:val="none" w:sz="0" w:space="0" w:color="auto"/>
                                    <w:right w:val="none" w:sz="0" w:space="0" w:color="auto"/>
                                  </w:divBdr>
                                  <w:divsChild>
                                    <w:div w:id="780957245">
                                      <w:marLeft w:val="0"/>
                                      <w:marRight w:val="0"/>
                                      <w:marTop w:val="0"/>
                                      <w:marBottom w:val="0"/>
                                      <w:divBdr>
                                        <w:top w:val="none" w:sz="0" w:space="0" w:color="auto"/>
                                        <w:left w:val="none" w:sz="0" w:space="0" w:color="auto"/>
                                        <w:bottom w:val="none" w:sz="0" w:space="0" w:color="auto"/>
                                        <w:right w:val="none" w:sz="0" w:space="0" w:color="auto"/>
                                      </w:divBdr>
                                      <w:divsChild>
                                        <w:div w:id="562835064">
                                          <w:marLeft w:val="0"/>
                                          <w:marRight w:val="0"/>
                                          <w:marTop w:val="0"/>
                                          <w:marBottom w:val="0"/>
                                          <w:divBdr>
                                            <w:top w:val="none" w:sz="0" w:space="0" w:color="auto"/>
                                            <w:left w:val="none" w:sz="0" w:space="0" w:color="auto"/>
                                            <w:bottom w:val="none" w:sz="0" w:space="0" w:color="auto"/>
                                            <w:right w:val="none" w:sz="0" w:space="0" w:color="auto"/>
                                          </w:divBdr>
                                        </w:div>
                                        <w:div w:id="214044154">
                                          <w:marLeft w:val="0"/>
                                          <w:marRight w:val="0"/>
                                          <w:marTop w:val="0"/>
                                          <w:marBottom w:val="0"/>
                                          <w:divBdr>
                                            <w:top w:val="none" w:sz="0" w:space="0" w:color="auto"/>
                                            <w:left w:val="none" w:sz="0" w:space="0" w:color="auto"/>
                                            <w:bottom w:val="none" w:sz="0" w:space="0" w:color="auto"/>
                                            <w:right w:val="none" w:sz="0" w:space="0" w:color="auto"/>
                                          </w:divBdr>
                                          <w:divsChild>
                                            <w:div w:id="841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584170">
                  <w:marLeft w:val="0"/>
                  <w:marRight w:val="0"/>
                  <w:marTop w:val="0"/>
                  <w:marBottom w:val="0"/>
                  <w:divBdr>
                    <w:top w:val="none" w:sz="0" w:space="0" w:color="auto"/>
                    <w:left w:val="none" w:sz="0" w:space="0" w:color="auto"/>
                    <w:bottom w:val="none" w:sz="0" w:space="0" w:color="auto"/>
                    <w:right w:val="none" w:sz="0" w:space="0" w:color="auto"/>
                  </w:divBdr>
                  <w:divsChild>
                    <w:div w:id="1581213920">
                      <w:marLeft w:val="0"/>
                      <w:marRight w:val="0"/>
                      <w:marTop w:val="0"/>
                      <w:marBottom w:val="0"/>
                      <w:divBdr>
                        <w:top w:val="none" w:sz="0" w:space="0" w:color="auto"/>
                        <w:left w:val="none" w:sz="0" w:space="0" w:color="auto"/>
                        <w:bottom w:val="none" w:sz="0" w:space="0" w:color="auto"/>
                        <w:right w:val="none" w:sz="0" w:space="0" w:color="auto"/>
                      </w:divBdr>
                      <w:divsChild>
                        <w:div w:id="1061027898">
                          <w:marLeft w:val="0"/>
                          <w:marRight w:val="0"/>
                          <w:marTop w:val="0"/>
                          <w:marBottom w:val="0"/>
                          <w:divBdr>
                            <w:top w:val="none" w:sz="0" w:space="0" w:color="auto"/>
                            <w:left w:val="none" w:sz="0" w:space="0" w:color="auto"/>
                            <w:bottom w:val="none" w:sz="0" w:space="0" w:color="auto"/>
                            <w:right w:val="none" w:sz="0" w:space="0" w:color="auto"/>
                          </w:divBdr>
                          <w:divsChild>
                            <w:div w:id="802965197">
                              <w:marLeft w:val="0"/>
                              <w:marRight w:val="0"/>
                              <w:marTop w:val="0"/>
                              <w:marBottom w:val="0"/>
                              <w:divBdr>
                                <w:top w:val="none" w:sz="0" w:space="0" w:color="auto"/>
                                <w:left w:val="none" w:sz="0" w:space="0" w:color="auto"/>
                                <w:bottom w:val="none" w:sz="0" w:space="0" w:color="auto"/>
                                <w:right w:val="none" w:sz="0" w:space="0" w:color="auto"/>
                              </w:divBdr>
                              <w:divsChild>
                                <w:div w:id="9993870">
                                  <w:marLeft w:val="0"/>
                                  <w:marRight w:val="0"/>
                                  <w:marTop w:val="0"/>
                                  <w:marBottom w:val="0"/>
                                  <w:divBdr>
                                    <w:top w:val="none" w:sz="0" w:space="0" w:color="auto"/>
                                    <w:left w:val="none" w:sz="0" w:space="0" w:color="auto"/>
                                    <w:bottom w:val="none" w:sz="0" w:space="0" w:color="auto"/>
                                    <w:right w:val="none" w:sz="0" w:space="0" w:color="auto"/>
                                  </w:divBdr>
                                  <w:divsChild>
                                    <w:div w:id="404305530">
                                      <w:marLeft w:val="0"/>
                                      <w:marRight w:val="0"/>
                                      <w:marTop w:val="0"/>
                                      <w:marBottom w:val="0"/>
                                      <w:divBdr>
                                        <w:top w:val="none" w:sz="0" w:space="0" w:color="auto"/>
                                        <w:left w:val="none" w:sz="0" w:space="0" w:color="auto"/>
                                        <w:bottom w:val="none" w:sz="0" w:space="0" w:color="auto"/>
                                        <w:right w:val="none" w:sz="0" w:space="0" w:color="auto"/>
                                      </w:divBdr>
                                      <w:divsChild>
                                        <w:div w:id="1337074199">
                                          <w:marLeft w:val="0"/>
                                          <w:marRight w:val="0"/>
                                          <w:marTop w:val="0"/>
                                          <w:marBottom w:val="0"/>
                                          <w:divBdr>
                                            <w:top w:val="none" w:sz="0" w:space="0" w:color="auto"/>
                                            <w:left w:val="none" w:sz="0" w:space="0" w:color="auto"/>
                                            <w:bottom w:val="none" w:sz="0" w:space="0" w:color="auto"/>
                                            <w:right w:val="none" w:sz="0" w:space="0" w:color="auto"/>
                                          </w:divBdr>
                                        </w:div>
                                        <w:div w:id="264195211">
                                          <w:marLeft w:val="0"/>
                                          <w:marRight w:val="0"/>
                                          <w:marTop w:val="0"/>
                                          <w:marBottom w:val="0"/>
                                          <w:divBdr>
                                            <w:top w:val="none" w:sz="0" w:space="0" w:color="auto"/>
                                            <w:left w:val="none" w:sz="0" w:space="0" w:color="auto"/>
                                            <w:bottom w:val="none" w:sz="0" w:space="0" w:color="auto"/>
                                            <w:right w:val="none" w:sz="0" w:space="0" w:color="auto"/>
                                          </w:divBdr>
                                          <w:divsChild>
                                            <w:div w:id="21366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730747">
                          <w:marLeft w:val="0"/>
                          <w:marRight w:val="0"/>
                          <w:marTop w:val="0"/>
                          <w:marBottom w:val="0"/>
                          <w:divBdr>
                            <w:top w:val="none" w:sz="0" w:space="0" w:color="auto"/>
                            <w:left w:val="none" w:sz="0" w:space="0" w:color="auto"/>
                            <w:bottom w:val="none" w:sz="0" w:space="0" w:color="auto"/>
                            <w:right w:val="none" w:sz="0" w:space="0" w:color="auto"/>
                          </w:divBdr>
                          <w:divsChild>
                            <w:div w:id="1988245471">
                              <w:marLeft w:val="0"/>
                              <w:marRight w:val="0"/>
                              <w:marTop w:val="0"/>
                              <w:marBottom w:val="0"/>
                              <w:divBdr>
                                <w:top w:val="none" w:sz="0" w:space="0" w:color="auto"/>
                                <w:left w:val="none" w:sz="0" w:space="0" w:color="auto"/>
                                <w:bottom w:val="none" w:sz="0" w:space="0" w:color="auto"/>
                                <w:right w:val="none" w:sz="0" w:space="0" w:color="auto"/>
                              </w:divBdr>
                              <w:divsChild>
                                <w:div w:id="175537571">
                                  <w:marLeft w:val="0"/>
                                  <w:marRight w:val="0"/>
                                  <w:marTop w:val="0"/>
                                  <w:marBottom w:val="0"/>
                                  <w:divBdr>
                                    <w:top w:val="none" w:sz="0" w:space="0" w:color="auto"/>
                                    <w:left w:val="none" w:sz="0" w:space="0" w:color="auto"/>
                                    <w:bottom w:val="none" w:sz="0" w:space="0" w:color="auto"/>
                                    <w:right w:val="none" w:sz="0" w:space="0" w:color="auto"/>
                                  </w:divBdr>
                                  <w:divsChild>
                                    <w:div w:id="923337705">
                                      <w:marLeft w:val="0"/>
                                      <w:marRight w:val="0"/>
                                      <w:marTop w:val="0"/>
                                      <w:marBottom w:val="0"/>
                                      <w:divBdr>
                                        <w:top w:val="none" w:sz="0" w:space="0" w:color="auto"/>
                                        <w:left w:val="none" w:sz="0" w:space="0" w:color="auto"/>
                                        <w:bottom w:val="none" w:sz="0" w:space="0" w:color="auto"/>
                                        <w:right w:val="none" w:sz="0" w:space="0" w:color="auto"/>
                                      </w:divBdr>
                                      <w:divsChild>
                                        <w:div w:id="260458238">
                                          <w:marLeft w:val="0"/>
                                          <w:marRight w:val="0"/>
                                          <w:marTop w:val="0"/>
                                          <w:marBottom w:val="0"/>
                                          <w:divBdr>
                                            <w:top w:val="none" w:sz="0" w:space="0" w:color="auto"/>
                                            <w:left w:val="none" w:sz="0" w:space="0" w:color="auto"/>
                                            <w:bottom w:val="none" w:sz="0" w:space="0" w:color="auto"/>
                                            <w:right w:val="none" w:sz="0" w:space="0" w:color="auto"/>
                                          </w:divBdr>
                                        </w:div>
                                        <w:div w:id="1416050590">
                                          <w:marLeft w:val="0"/>
                                          <w:marRight w:val="0"/>
                                          <w:marTop w:val="0"/>
                                          <w:marBottom w:val="0"/>
                                          <w:divBdr>
                                            <w:top w:val="none" w:sz="0" w:space="0" w:color="auto"/>
                                            <w:left w:val="none" w:sz="0" w:space="0" w:color="auto"/>
                                            <w:bottom w:val="none" w:sz="0" w:space="0" w:color="auto"/>
                                            <w:right w:val="none" w:sz="0" w:space="0" w:color="auto"/>
                                          </w:divBdr>
                                          <w:divsChild>
                                            <w:div w:id="6483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42040">
                  <w:marLeft w:val="0"/>
                  <w:marRight w:val="0"/>
                  <w:marTop w:val="0"/>
                  <w:marBottom w:val="0"/>
                  <w:divBdr>
                    <w:top w:val="none" w:sz="0" w:space="0" w:color="auto"/>
                    <w:left w:val="none" w:sz="0" w:space="0" w:color="auto"/>
                    <w:bottom w:val="none" w:sz="0" w:space="0" w:color="auto"/>
                    <w:right w:val="none" w:sz="0" w:space="0" w:color="auto"/>
                  </w:divBdr>
                  <w:divsChild>
                    <w:div w:id="668797108">
                      <w:marLeft w:val="0"/>
                      <w:marRight w:val="0"/>
                      <w:marTop w:val="0"/>
                      <w:marBottom w:val="0"/>
                      <w:divBdr>
                        <w:top w:val="none" w:sz="0" w:space="0" w:color="auto"/>
                        <w:left w:val="none" w:sz="0" w:space="0" w:color="auto"/>
                        <w:bottom w:val="none" w:sz="0" w:space="0" w:color="auto"/>
                        <w:right w:val="none" w:sz="0" w:space="0" w:color="auto"/>
                      </w:divBdr>
                      <w:divsChild>
                        <w:div w:id="1924534096">
                          <w:marLeft w:val="0"/>
                          <w:marRight w:val="0"/>
                          <w:marTop w:val="0"/>
                          <w:marBottom w:val="0"/>
                          <w:divBdr>
                            <w:top w:val="none" w:sz="0" w:space="0" w:color="auto"/>
                            <w:left w:val="none" w:sz="0" w:space="0" w:color="auto"/>
                            <w:bottom w:val="none" w:sz="0" w:space="0" w:color="auto"/>
                            <w:right w:val="none" w:sz="0" w:space="0" w:color="auto"/>
                          </w:divBdr>
                          <w:divsChild>
                            <w:div w:id="349842912">
                              <w:marLeft w:val="0"/>
                              <w:marRight w:val="0"/>
                              <w:marTop w:val="0"/>
                              <w:marBottom w:val="0"/>
                              <w:divBdr>
                                <w:top w:val="none" w:sz="0" w:space="0" w:color="auto"/>
                                <w:left w:val="none" w:sz="0" w:space="0" w:color="auto"/>
                                <w:bottom w:val="none" w:sz="0" w:space="0" w:color="auto"/>
                                <w:right w:val="none" w:sz="0" w:space="0" w:color="auto"/>
                              </w:divBdr>
                              <w:divsChild>
                                <w:div w:id="2031291710">
                                  <w:marLeft w:val="0"/>
                                  <w:marRight w:val="0"/>
                                  <w:marTop w:val="0"/>
                                  <w:marBottom w:val="0"/>
                                  <w:divBdr>
                                    <w:top w:val="none" w:sz="0" w:space="0" w:color="auto"/>
                                    <w:left w:val="none" w:sz="0" w:space="0" w:color="auto"/>
                                    <w:bottom w:val="none" w:sz="0" w:space="0" w:color="auto"/>
                                    <w:right w:val="none" w:sz="0" w:space="0" w:color="auto"/>
                                  </w:divBdr>
                                  <w:divsChild>
                                    <w:div w:id="120803273">
                                      <w:marLeft w:val="0"/>
                                      <w:marRight w:val="0"/>
                                      <w:marTop w:val="0"/>
                                      <w:marBottom w:val="0"/>
                                      <w:divBdr>
                                        <w:top w:val="none" w:sz="0" w:space="0" w:color="auto"/>
                                        <w:left w:val="none" w:sz="0" w:space="0" w:color="auto"/>
                                        <w:bottom w:val="none" w:sz="0" w:space="0" w:color="auto"/>
                                        <w:right w:val="none" w:sz="0" w:space="0" w:color="auto"/>
                                      </w:divBdr>
                                      <w:divsChild>
                                        <w:div w:id="755519538">
                                          <w:marLeft w:val="0"/>
                                          <w:marRight w:val="0"/>
                                          <w:marTop w:val="0"/>
                                          <w:marBottom w:val="0"/>
                                          <w:divBdr>
                                            <w:top w:val="none" w:sz="0" w:space="0" w:color="auto"/>
                                            <w:left w:val="none" w:sz="0" w:space="0" w:color="auto"/>
                                            <w:bottom w:val="none" w:sz="0" w:space="0" w:color="auto"/>
                                            <w:right w:val="none" w:sz="0" w:space="0" w:color="auto"/>
                                          </w:divBdr>
                                        </w:div>
                                        <w:div w:id="772557939">
                                          <w:marLeft w:val="0"/>
                                          <w:marRight w:val="0"/>
                                          <w:marTop w:val="0"/>
                                          <w:marBottom w:val="0"/>
                                          <w:divBdr>
                                            <w:top w:val="none" w:sz="0" w:space="0" w:color="auto"/>
                                            <w:left w:val="none" w:sz="0" w:space="0" w:color="auto"/>
                                            <w:bottom w:val="none" w:sz="0" w:space="0" w:color="auto"/>
                                            <w:right w:val="none" w:sz="0" w:space="0" w:color="auto"/>
                                          </w:divBdr>
                                          <w:divsChild>
                                            <w:div w:id="7306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461745">
                          <w:marLeft w:val="0"/>
                          <w:marRight w:val="0"/>
                          <w:marTop w:val="0"/>
                          <w:marBottom w:val="0"/>
                          <w:divBdr>
                            <w:top w:val="none" w:sz="0" w:space="0" w:color="auto"/>
                            <w:left w:val="none" w:sz="0" w:space="0" w:color="auto"/>
                            <w:bottom w:val="none" w:sz="0" w:space="0" w:color="auto"/>
                            <w:right w:val="none" w:sz="0" w:space="0" w:color="auto"/>
                          </w:divBdr>
                          <w:divsChild>
                            <w:div w:id="1000616388">
                              <w:marLeft w:val="0"/>
                              <w:marRight w:val="0"/>
                              <w:marTop w:val="0"/>
                              <w:marBottom w:val="0"/>
                              <w:divBdr>
                                <w:top w:val="none" w:sz="0" w:space="0" w:color="auto"/>
                                <w:left w:val="none" w:sz="0" w:space="0" w:color="auto"/>
                                <w:bottom w:val="none" w:sz="0" w:space="0" w:color="auto"/>
                                <w:right w:val="none" w:sz="0" w:space="0" w:color="auto"/>
                              </w:divBdr>
                              <w:divsChild>
                                <w:div w:id="318121061">
                                  <w:marLeft w:val="0"/>
                                  <w:marRight w:val="0"/>
                                  <w:marTop w:val="0"/>
                                  <w:marBottom w:val="0"/>
                                  <w:divBdr>
                                    <w:top w:val="none" w:sz="0" w:space="0" w:color="auto"/>
                                    <w:left w:val="none" w:sz="0" w:space="0" w:color="auto"/>
                                    <w:bottom w:val="none" w:sz="0" w:space="0" w:color="auto"/>
                                    <w:right w:val="none" w:sz="0" w:space="0" w:color="auto"/>
                                  </w:divBdr>
                                  <w:divsChild>
                                    <w:div w:id="819729940">
                                      <w:marLeft w:val="0"/>
                                      <w:marRight w:val="0"/>
                                      <w:marTop w:val="0"/>
                                      <w:marBottom w:val="0"/>
                                      <w:divBdr>
                                        <w:top w:val="none" w:sz="0" w:space="0" w:color="auto"/>
                                        <w:left w:val="none" w:sz="0" w:space="0" w:color="auto"/>
                                        <w:bottom w:val="none" w:sz="0" w:space="0" w:color="auto"/>
                                        <w:right w:val="none" w:sz="0" w:space="0" w:color="auto"/>
                                      </w:divBdr>
                                      <w:divsChild>
                                        <w:div w:id="320349760">
                                          <w:marLeft w:val="0"/>
                                          <w:marRight w:val="0"/>
                                          <w:marTop w:val="0"/>
                                          <w:marBottom w:val="0"/>
                                          <w:divBdr>
                                            <w:top w:val="none" w:sz="0" w:space="0" w:color="auto"/>
                                            <w:left w:val="none" w:sz="0" w:space="0" w:color="auto"/>
                                            <w:bottom w:val="none" w:sz="0" w:space="0" w:color="auto"/>
                                            <w:right w:val="none" w:sz="0" w:space="0" w:color="auto"/>
                                          </w:divBdr>
                                        </w:div>
                                        <w:div w:id="2105808201">
                                          <w:marLeft w:val="0"/>
                                          <w:marRight w:val="0"/>
                                          <w:marTop w:val="0"/>
                                          <w:marBottom w:val="0"/>
                                          <w:divBdr>
                                            <w:top w:val="none" w:sz="0" w:space="0" w:color="auto"/>
                                            <w:left w:val="none" w:sz="0" w:space="0" w:color="auto"/>
                                            <w:bottom w:val="none" w:sz="0" w:space="0" w:color="auto"/>
                                            <w:right w:val="none" w:sz="0" w:space="0" w:color="auto"/>
                                          </w:divBdr>
                                          <w:divsChild>
                                            <w:div w:id="17155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32012">
                  <w:marLeft w:val="0"/>
                  <w:marRight w:val="0"/>
                  <w:marTop w:val="0"/>
                  <w:marBottom w:val="0"/>
                  <w:divBdr>
                    <w:top w:val="none" w:sz="0" w:space="0" w:color="auto"/>
                    <w:left w:val="none" w:sz="0" w:space="0" w:color="auto"/>
                    <w:bottom w:val="none" w:sz="0" w:space="0" w:color="auto"/>
                    <w:right w:val="none" w:sz="0" w:space="0" w:color="auto"/>
                  </w:divBdr>
                  <w:divsChild>
                    <w:div w:id="2100564707">
                      <w:marLeft w:val="0"/>
                      <w:marRight w:val="0"/>
                      <w:marTop w:val="0"/>
                      <w:marBottom w:val="0"/>
                      <w:divBdr>
                        <w:top w:val="none" w:sz="0" w:space="0" w:color="auto"/>
                        <w:left w:val="none" w:sz="0" w:space="0" w:color="auto"/>
                        <w:bottom w:val="none" w:sz="0" w:space="0" w:color="auto"/>
                        <w:right w:val="none" w:sz="0" w:space="0" w:color="auto"/>
                      </w:divBdr>
                      <w:divsChild>
                        <w:div w:id="9439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39801">
          <w:marLeft w:val="0"/>
          <w:marRight w:val="0"/>
          <w:marTop w:val="0"/>
          <w:marBottom w:val="0"/>
          <w:divBdr>
            <w:top w:val="none" w:sz="0" w:space="0" w:color="auto"/>
            <w:left w:val="none" w:sz="0" w:space="0" w:color="auto"/>
            <w:bottom w:val="none" w:sz="0" w:space="0" w:color="auto"/>
            <w:right w:val="none" w:sz="0" w:space="0" w:color="auto"/>
          </w:divBdr>
          <w:divsChild>
            <w:div w:id="1565026396">
              <w:marLeft w:val="0"/>
              <w:marRight w:val="0"/>
              <w:marTop w:val="0"/>
              <w:marBottom w:val="0"/>
              <w:divBdr>
                <w:top w:val="none" w:sz="0" w:space="0" w:color="auto"/>
                <w:left w:val="none" w:sz="0" w:space="0" w:color="auto"/>
                <w:bottom w:val="none" w:sz="0" w:space="0" w:color="auto"/>
                <w:right w:val="none" w:sz="0" w:space="0" w:color="auto"/>
              </w:divBdr>
              <w:divsChild>
                <w:div w:id="1299459254">
                  <w:marLeft w:val="0"/>
                  <w:marRight w:val="0"/>
                  <w:marTop w:val="0"/>
                  <w:marBottom w:val="0"/>
                  <w:divBdr>
                    <w:top w:val="none" w:sz="0" w:space="0" w:color="auto"/>
                    <w:left w:val="none" w:sz="0" w:space="0" w:color="auto"/>
                    <w:bottom w:val="none" w:sz="0" w:space="0" w:color="auto"/>
                    <w:right w:val="none" w:sz="0" w:space="0" w:color="auto"/>
                  </w:divBdr>
                  <w:divsChild>
                    <w:div w:id="1821774564">
                      <w:marLeft w:val="0"/>
                      <w:marRight w:val="0"/>
                      <w:marTop w:val="0"/>
                      <w:marBottom w:val="0"/>
                      <w:divBdr>
                        <w:top w:val="none" w:sz="0" w:space="0" w:color="auto"/>
                        <w:left w:val="none" w:sz="0" w:space="0" w:color="auto"/>
                        <w:bottom w:val="none" w:sz="0" w:space="0" w:color="auto"/>
                        <w:right w:val="none" w:sz="0" w:space="0" w:color="auto"/>
                      </w:divBdr>
                      <w:divsChild>
                        <w:div w:id="2044090841">
                          <w:marLeft w:val="0"/>
                          <w:marRight w:val="0"/>
                          <w:marTop w:val="0"/>
                          <w:marBottom w:val="0"/>
                          <w:divBdr>
                            <w:top w:val="none" w:sz="0" w:space="0" w:color="auto"/>
                            <w:left w:val="none" w:sz="0" w:space="0" w:color="auto"/>
                            <w:bottom w:val="none" w:sz="0" w:space="0" w:color="auto"/>
                            <w:right w:val="none" w:sz="0" w:space="0" w:color="auto"/>
                          </w:divBdr>
                          <w:divsChild>
                            <w:div w:id="1444838342">
                              <w:marLeft w:val="0"/>
                              <w:marRight w:val="0"/>
                              <w:marTop w:val="0"/>
                              <w:marBottom w:val="0"/>
                              <w:divBdr>
                                <w:top w:val="none" w:sz="0" w:space="0" w:color="auto"/>
                                <w:left w:val="none" w:sz="0" w:space="0" w:color="auto"/>
                                <w:bottom w:val="none" w:sz="0" w:space="0" w:color="auto"/>
                                <w:right w:val="none" w:sz="0" w:space="0" w:color="auto"/>
                              </w:divBdr>
                              <w:divsChild>
                                <w:div w:id="1338264613">
                                  <w:marLeft w:val="0"/>
                                  <w:marRight w:val="0"/>
                                  <w:marTop w:val="0"/>
                                  <w:marBottom w:val="0"/>
                                  <w:divBdr>
                                    <w:top w:val="none" w:sz="0" w:space="0" w:color="auto"/>
                                    <w:left w:val="none" w:sz="0" w:space="0" w:color="auto"/>
                                    <w:bottom w:val="none" w:sz="0" w:space="0" w:color="auto"/>
                                    <w:right w:val="none" w:sz="0" w:space="0" w:color="auto"/>
                                  </w:divBdr>
                                  <w:divsChild>
                                    <w:div w:id="13952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101858">
          <w:marLeft w:val="0"/>
          <w:marRight w:val="0"/>
          <w:marTop w:val="0"/>
          <w:marBottom w:val="0"/>
          <w:divBdr>
            <w:top w:val="none" w:sz="0" w:space="0" w:color="auto"/>
            <w:left w:val="none" w:sz="0" w:space="0" w:color="auto"/>
            <w:bottom w:val="none" w:sz="0" w:space="0" w:color="auto"/>
            <w:right w:val="none" w:sz="0" w:space="0" w:color="auto"/>
          </w:divBdr>
          <w:divsChild>
            <w:div w:id="712116042">
              <w:marLeft w:val="0"/>
              <w:marRight w:val="0"/>
              <w:marTop w:val="0"/>
              <w:marBottom w:val="0"/>
              <w:divBdr>
                <w:top w:val="none" w:sz="0" w:space="0" w:color="auto"/>
                <w:left w:val="none" w:sz="0" w:space="0" w:color="auto"/>
                <w:bottom w:val="none" w:sz="0" w:space="0" w:color="auto"/>
                <w:right w:val="none" w:sz="0" w:space="0" w:color="auto"/>
              </w:divBdr>
              <w:divsChild>
                <w:div w:id="1595361019">
                  <w:marLeft w:val="0"/>
                  <w:marRight w:val="0"/>
                  <w:marTop w:val="0"/>
                  <w:marBottom w:val="0"/>
                  <w:divBdr>
                    <w:top w:val="none" w:sz="0" w:space="0" w:color="auto"/>
                    <w:left w:val="none" w:sz="0" w:space="0" w:color="auto"/>
                    <w:bottom w:val="none" w:sz="0" w:space="0" w:color="auto"/>
                    <w:right w:val="none" w:sz="0" w:space="0" w:color="auto"/>
                  </w:divBdr>
                  <w:divsChild>
                    <w:div w:id="895119904">
                      <w:marLeft w:val="0"/>
                      <w:marRight w:val="0"/>
                      <w:marTop w:val="0"/>
                      <w:marBottom w:val="0"/>
                      <w:divBdr>
                        <w:top w:val="none" w:sz="0" w:space="0" w:color="auto"/>
                        <w:left w:val="none" w:sz="0" w:space="0" w:color="auto"/>
                        <w:bottom w:val="none" w:sz="0" w:space="0" w:color="auto"/>
                        <w:right w:val="none" w:sz="0" w:space="0" w:color="auto"/>
                      </w:divBdr>
                      <w:divsChild>
                        <w:div w:id="772675253">
                          <w:marLeft w:val="0"/>
                          <w:marRight w:val="0"/>
                          <w:marTop w:val="0"/>
                          <w:marBottom w:val="0"/>
                          <w:divBdr>
                            <w:top w:val="none" w:sz="0" w:space="0" w:color="auto"/>
                            <w:left w:val="none" w:sz="0" w:space="0" w:color="auto"/>
                            <w:bottom w:val="none" w:sz="0" w:space="0" w:color="auto"/>
                            <w:right w:val="none" w:sz="0" w:space="0" w:color="auto"/>
                          </w:divBdr>
                          <w:divsChild>
                            <w:div w:id="1074860695">
                              <w:marLeft w:val="0"/>
                              <w:marRight w:val="0"/>
                              <w:marTop w:val="0"/>
                              <w:marBottom w:val="0"/>
                              <w:divBdr>
                                <w:top w:val="none" w:sz="0" w:space="0" w:color="auto"/>
                                <w:left w:val="none" w:sz="0" w:space="0" w:color="auto"/>
                                <w:bottom w:val="none" w:sz="0" w:space="0" w:color="auto"/>
                                <w:right w:val="none" w:sz="0" w:space="0" w:color="auto"/>
                              </w:divBdr>
                              <w:divsChild>
                                <w:div w:id="534658034">
                                  <w:marLeft w:val="0"/>
                                  <w:marRight w:val="0"/>
                                  <w:marTop w:val="0"/>
                                  <w:marBottom w:val="0"/>
                                  <w:divBdr>
                                    <w:top w:val="none" w:sz="0" w:space="0" w:color="auto"/>
                                    <w:left w:val="none" w:sz="0" w:space="0" w:color="auto"/>
                                    <w:bottom w:val="none" w:sz="0" w:space="0" w:color="auto"/>
                                    <w:right w:val="none" w:sz="0" w:space="0" w:color="auto"/>
                                  </w:divBdr>
                                  <w:divsChild>
                                    <w:div w:id="2030794621">
                                      <w:marLeft w:val="0"/>
                                      <w:marRight w:val="0"/>
                                      <w:marTop w:val="0"/>
                                      <w:marBottom w:val="0"/>
                                      <w:divBdr>
                                        <w:top w:val="none" w:sz="0" w:space="0" w:color="auto"/>
                                        <w:left w:val="none" w:sz="0" w:space="0" w:color="auto"/>
                                        <w:bottom w:val="none" w:sz="0" w:space="0" w:color="auto"/>
                                        <w:right w:val="none" w:sz="0" w:space="0" w:color="auto"/>
                                      </w:divBdr>
                                    </w:div>
                                    <w:div w:id="1235581921">
                                      <w:marLeft w:val="0"/>
                                      <w:marRight w:val="0"/>
                                      <w:marTop w:val="0"/>
                                      <w:marBottom w:val="0"/>
                                      <w:divBdr>
                                        <w:top w:val="none" w:sz="0" w:space="0" w:color="auto"/>
                                        <w:left w:val="none" w:sz="0" w:space="0" w:color="auto"/>
                                        <w:bottom w:val="none" w:sz="0" w:space="0" w:color="auto"/>
                                        <w:right w:val="none" w:sz="0" w:space="0" w:color="auto"/>
                                      </w:divBdr>
                                    </w:div>
                                    <w:div w:id="4724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78880">
          <w:marLeft w:val="0"/>
          <w:marRight w:val="0"/>
          <w:marTop w:val="0"/>
          <w:marBottom w:val="0"/>
          <w:divBdr>
            <w:top w:val="none" w:sz="0" w:space="0" w:color="auto"/>
            <w:left w:val="none" w:sz="0" w:space="0" w:color="auto"/>
            <w:bottom w:val="none" w:sz="0" w:space="0" w:color="auto"/>
            <w:right w:val="none" w:sz="0" w:space="0" w:color="auto"/>
          </w:divBdr>
          <w:divsChild>
            <w:div w:id="761804972">
              <w:marLeft w:val="0"/>
              <w:marRight w:val="0"/>
              <w:marTop w:val="0"/>
              <w:marBottom w:val="0"/>
              <w:divBdr>
                <w:top w:val="none" w:sz="0" w:space="0" w:color="auto"/>
                <w:left w:val="none" w:sz="0" w:space="0" w:color="auto"/>
                <w:bottom w:val="none" w:sz="0" w:space="0" w:color="auto"/>
                <w:right w:val="none" w:sz="0" w:space="0" w:color="auto"/>
              </w:divBdr>
              <w:divsChild>
                <w:div w:id="1429233794">
                  <w:marLeft w:val="0"/>
                  <w:marRight w:val="0"/>
                  <w:marTop w:val="0"/>
                  <w:marBottom w:val="0"/>
                  <w:divBdr>
                    <w:top w:val="none" w:sz="0" w:space="0" w:color="auto"/>
                    <w:left w:val="none" w:sz="0" w:space="0" w:color="auto"/>
                    <w:bottom w:val="none" w:sz="0" w:space="0" w:color="auto"/>
                    <w:right w:val="none" w:sz="0" w:space="0" w:color="auto"/>
                  </w:divBdr>
                  <w:divsChild>
                    <w:div w:id="836580788">
                      <w:marLeft w:val="0"/>
                      <w:marRight w:val="0"/>
                      <w:marTop w:val="0"/>
                      <w:marBottom w:val="0"/>
                      <w:divBdr>
                        <w:top w:val="none" w:sz="0" w:space="0" w:color="auto"/>
                        <w:left w:val="none" w:sz="0" w:space="0" w:color="auto"/>
                        <w:bottom w:val="none" w:sz="0" w:space="0" w:color="auto"/>
                        <w:right w:val="none" w:sz="0" w:space="0" w:color="auto"/>
                      </w:divBdr>
                      <w:divsChild>
                        <w:div w:id="8976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9913">
                  <w:marLeft w:val="0"/>
                  <w:marRight w:val="0"/>
                  <w:marTop w:val="0"/>
                  <w:marBottom w:val="0"/>
                  <w:divBdr>
                    <w:top w:val="none" w:sz="0" w:space="0" w:color="auto"/>
                    <w:left w:val="none" w:sz="0" w:space="0" w:color="auto"/>
                    <w:bottom w:val="none" w:sz="0" w:space="0" w:color="auto"/>
                    <w:right w:val="none" w:sz="0" w:space="0" w:color="auto"/>
                  </w:divBdr>
                  <w:divsChild>
                    <w:div w:id="1629236930">
                      <w:marLeft w:val="0"/>
                      <w:marRight w:val="0"/>
                      <w:marTop w:val="0"/>
                      <w:marBottom w:val="0"/>
                      <w:divBdr>
                        <w:top w:val="none" w:sz="0" w:space="0" w:color="auto"/>
                        <w:left w:val="none" w:sz="0" w:space="0" w:color="auto"/>
                        <w:bottom w:val="none" w:sz="0" w:space="0" w:color="auto"/>
                        <w:right w:val="none" w:sz="0" w:space="0" w:color="auto"/>
                      </w:divBdr>
                      <w:divsChild>
                        <w:div w:id="614093185">
                          <w:marLeft w:val="0"/>
                          <w:marRight w:val="0"/>
                          <w:marTop w:val="0"/>
                          <w:marBottom w:val="0"/>
                          <w:divBdr>
                            <w:top w:val="none" w:sz="0" w:space="0" w:color="auto"/>
                            <w:left w:val="none" w:sz="0" w:space="0" w:color="auto"/>
                            <w:bottom w:val="none" w:sz="0" w:space="0" w:color="auto"/>
                            <w:right w:val="none" w:sz="0" w:space="0" w:color="auto"/>
                          </w:divBdr>
                        </w:div>
                      </w:divsChild>
                    </w:div>
                    <w:div w:id="2049253956">
                      <w:marLeft w:val="0"/>
                      <w:marRight w:val="0"/>
                      <w:marTop w:val="0"/>
                      <w:marBottom w:val="0"/>
                      <w:divBdr>
                        <w:top w:val="none" w:sz="0" w:space="0" w:color="auto"/>
                        <w:left w:val="none" w:sz="0" w:space="0" w:color="auto"/>
                        <w:bottom w:val="none" w:sz="0" w:space="0" w:color="auto"/>
                        <w:right w:val="none" w:sz="0" w:space="0" w:color="auto"/>
                      </w:divBdr>
                      <w:divsChild>
                        <w:div w:id="1114864201">
                          <w:marLeft w:val="0"/>
                          <w:marRight w:val="0"/>
                          <w:marTop w:val="0"/>
                          <w:marBottom w:val="0"/>
                          <w:divBdr>
                            <w:top w:val="none" w:sz="0" w:space="0" w:color="auto"/>
                            <w:left w:val="none" w:sz="0" w:space="0" w:color="auto"/>
                            <w:bottom w:val="none" w:sz="0" w:space="0" w:color="auto"/>
                            <w:right w:val="none" w:sz="0" w:space="0" w:color="auto"/>
                          </w:divBdr>
                        </w:div>
                      </w:divsChild>
                    </w:div>
                    <w:div w:id="1990556505">
                      <w:marLeft w:val="0"/>
                      <w:marRight w:val="0"/>
                      <w:marTop w:val="0"/>
                      <w:marBottom w:val="0"/>
                      <w:divBdr>
                        <w:top w:val="none" w:sz="0" w:space="0" w:color="auto"/>
                        <w:left w:val="none" w:sz="0" w:space="0" w:color="auto"/>
                        <w:bottom w:val="none" w:sz="0" w:space="0" w:color="auto"/>
                        <w:right w:val="none" w:sz="0" w:space="0" w:color="auto"/>
                      </w:divBdr>
                      <w:divsChild>
                        <w:div w:id="2044206912">
                          <w:marLeft w:val="0"/>
                          <w:marRight w:val="0"/>
                          <w:marTop w:val="0"/>
                          <w:marBottom w:val="0"/>
                          <w:divBdr>
                            <w:top w:val="none" w:sz="0" w:space="0" w:color="auto"/>
                            <w:left w:val="none" w:sz="0" w:space="0" w:color="auto"/>
                            <w:bottom w:val="none" w:sz="0" w:space="0" w:color="auto"/>
                            <w:right w:val="none" w:sz="0" w:space="0" w:color="auto"/>
                          </w:divBdr>
                        </w:div>
                      </w:divsChild>
                    </w:div>
                    <w:div w:id="740561486">
                      <w:marLeft w:val="0"/>
                      <w:marRight w:val="0"/>
                      <w:marTop w:val="0"/>
                      <w:marBottom w:val="0"/>
                      <w:divBdr>
                        <w:top w:val="none" w:sz="0" w:space="0" w:color="auto"/>
                        <w:left w:val="none" w:sz="0" w:space="0" w:color="auto"/>
                        <w:bottom w:val="none" w:sz="0" w:space="0" w:color="auto"/>
                        <w:right w:val="none" w:sz="0" w:space="0" w:color="auto"/>
                      </w:divBdr>
                      <w:divsChild>
                        <w:div w:id="1634095921">
                          <w:marLeft w:val="0"/>
                          <w:marRight w:val="0"/>
                          <w:marTop w:val="0"/>
                          <w:marBottom w:val="0"/>
                          <w:divBdr>
                            <w:top w:val="none" w:sz="0" w:space="0" w:color="auto"/>
                            <w:left w:val="none" w:sz="0" w:space="0" w:color="auto"/>
                            <w:bottom w:val="none" w:sz="0" w:space="0" w:color="auto"/>
                            <w:right w:val="none" w:sz="0" w:space="0" w:color="auto"/>
                          </w:divBdr>
                        </w:div>
                      </w:divsChild>
                    </w:div>
                    <w:div w:id="1530755199">
                      <w:marLeft w:val="0"/>
                      <w:marRight w:val="0"/>
                      <w:marTop w:val="0"/>
                      <w:marBottom w:val="0"/>
                      <w:divBdr>
                        <w:top w:val="none" w:sz="0" w:space="0" w:color="auto"/>
                        <w:left w:val="none" w:sz="0" w:space="0" w:color="auto"/>
                        <w:bottom w:val="none" w:sz="0" w:space="0" w:color="auto"/>
                        <w:right w:val="none" w:sz="0" w:space="0" w:color="auto"/>
                      </w:divBdr>
                      <w:divsChild>
                        <w:div w:id="1493330760">
                          <w:marLeft w:val="0"/>
                          <w:marRight w:val="0"/>
                          <w:marTop w:val="0"/>
                          <w:marBottom w:val="0"/>
                          <w:divBdr>
                            <w:top w:val="none" w:sz="0" w:space="0" w:color="auto"/>
                            <w:left w:val="none" w:sz="0" w:space="0" w:color="auto"/>
                            <w:bottom w:val="none" w:sz="0" w:space="0" w:color="auto"/>
                            <w:right w:val="none" w:sz="0" w:space="0" w:color="auto"/>
                          </w:divBdr>
                        </w:div>
                      </w:divsChild>
                    </w:div>
                    <w:div w:id="769740239">
                      <w:marLeft w:val="0"/>
                      <w:marRight w:val="0"/>
                      <w:marTop w:val="0"/>
                      <w:marBottom w:val="0"/>
                      <w:divBdr>
                        <w:top w:val="none" w:sz="0" w:space="0" w:color="auto"/>
                        <w:left w:val="none" w:sz="0" w:space="0" w:color="auto"/>
                        <w:bottom w:val="none" w:sz="0" w:space="0" w:color="auto"/>
                        <w:right w:val="none" w:sz="0" w:space="0" w:color="auto"/>
                      </w:divBdr>
                      <w:divsChild>
                        <w:div w:id="4204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3526">
              <w:marLeft w:val="0"/>
              <w:marRight w:val="0"/>
              <w:marTop w:val="0"/>
              <w:marBottom w:val="0"/>
              <w:divBdr>
                <w:top w:val="none" w:sz="0" w:space="0" w:color="auto"/>
                <w:left w:val="none" w:sz="0" w:space="0" w:color="auto"/>
                <w:bottom w:val="none" w:sz="0" w:space="0" w:color="auto"/>
                <w:right w:val="none" w:sz="0" w:space="0" w:color="auto"/>
              </w:divBdr>
              <w:divsChild>
                <w:div w:id="238174573">
                  <w:marLeft w:val="0"/>
                  <w:marRight w:val="0"/>
                  <w:marTop w:val="0"/>
                  <w:marBottom w:val="0"/>
                  <w:divBdr>
                    <w:top w:val="none" w:sz="0" w:space="0" w:color="auto"/>
                    <w:left w:val="none" w:sz="0" w:space="0" w:color="auto"/>
                    <w:bottom w:val="none" w:sz="0" w:space="0" w:color="auto"/>
                    <w:right w:val="none" w:sz="0" w:space="0" w:color="auto"/>
                  </w:divBdr>
                  <w:divsChild>
                    <w:div w:id="641270024">
                      <w:marLeft w:val="0"/>
                      <w:marRight w:val="0"/>
                      <w:marTop w:val="0"/>
                      <w:marBottom w:val="0"/>
                      <w:divBdr>
                        <w:top w:val="none" w:sz="0" w:space="0" w:color="auto"/>
                        <w:left w:val="none" w:sz="0" w:space="0" w:color="auto"/>
                        <w:bottom w:val="none" w:sz="0" w:space="0" w:color="auto"/>
                        <w:right w:val="none" w:sz="0" w:space="0" w:color="auto"/>
                      </w:divBdr>
                      <w:divsChild>
                        <w:div w:id="12417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aris.catholique.fr/entretiens-sur-la-messe-de-mgr.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lationsjudaisme.cathol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1565</Words>
  <Characters>8613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DEPREZ</dc:creator>
  <cp:keywords/>
  <dc:description/>
  <cp:lastModifiedBy>Cecile DEPREZ</cp:lastModifiedBy>
  <cp:revision>4</cp:revision>
  <dcterms:created xsi:type="dcterms:W3CDTF">2020-04-30T18:52:00Z</dcterms:created>
  <dcterms:modified xsi:type="dcterms:W3CDTF">2020-05-01T10:01:00Z</dcterms:modified>
</cp:coreProperties>
</file>